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687" w:rsidRPr="0090231C" w:rsidRDefault="00812687" w:rsidP="0081268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231C">
        <w:rPr>
          <w:rFonts w:ascii="Times New Roman" w:hAnsi="Times New Roman" w:cs="Times New Roman"/>
          <w:sz w:val="28"/>
          <w:szCs w:val="28"/>
        </w:rPr>
        <w:t>Детско- родительские отношения; взаимодействие педагога и родителей с детьми с проблемами в поведении</w:t>
      </w:r>
    </w:p>
    <w:p w:rsidR="00812687" w:rsidRPr="0090231C" w:rsidRDefault="00812687">
      <w:pPr>
        <w:rPr>
          <w:rFonts w:ascii="Times New Roman" w:hAnsi="Times New Roman" w:cs="Times New Roman"/>
          <w:sz w:val="28"/>
          <w:szCs w:val="28"/>
        </w:rPr>
      </w:pPr>
    </w:p>
    <w:p w:rsidR="00812687" w:rsidRPr="0090231C" w:rsidRDefault="00812687">
      <w:pPr>
        <w:rPr>
          <w:rFonts w:ascii="Times New Roman" w:hAnsi="Times New Roman" w:cs="Times New Roman"/>
          <w:sz w:val="28"/>
          <w:szCs w:val="28"/>
        </w:rPr>
      </w:pPr>
    </w:p>
    <w:p w:rsidR="00812687" w:rsidRPr="0090231C" w:rsidRDefault="00812687">
      <w:pPr>
        <w:rPr>
          <w:rFonts w:ascii="Times New Roman" w:hAnsi="Times New Roman" w:cs="Times New Roman"/>
          <w:sz w:val="28"/>
          <w:szCs w:val="28"/>
        </w:rPr>
      </w:pPr>
    </w:p>
    <w:p w:rsidR="00812687" w:rsidRPr="0090231C" w:rsidRDefault="00812687">
      <w:pPr>
        <w:rPr>
          <w:rFonts w:ascii="Times New Roman" w:hAnsi="Times New Roman" w:cs="Times New Roman"/>
          <w:sz w:val="28"/>
          <w:szCs w:val="28"/>
        </w:rPr>
      </w:pPr>
    </w:p>
    <w:p w:rsidR="00812687" w:rsidRPr="0090231C" w:rsidRDefault="00812687">
      <w:pPr>
        <w:rPr>
          <w:rFonts w:ascii="Times New Roman" w:hAnsi="Times New Roman" w:cs="Times New Roman"/>
          <w:sz w:val="28"/>
          <w:szCs w:val="28"/>
        </w:rPr>
      </w:pPr>
    </w:p>
    <w:p w:rsidR="00812687" w:rsidRPr="0090231C" w:rsidRDefault="00812687" w:rsidP="0081268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0231C">
        <w:rPr>
          <w:rFonts w:ascii="Times New Roman" w:hAnsi="Times New Roman" w:cs="Times New Roman"/>
          <w:sz w:val="28"/>
          <w:szCs w:val="28"/>
        </w:rPr>
        <w:t>Программа родительского просвещения</w:t>
      </w:r>
    </w:p>
    <w:p w:rsidR="000E7C3F" w:rsidRPr="0090231C" w:rsidRDefault="00812687" w:rsidP="0081268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231C">
        <w:rPr>
          <w:rFonts w:ascii="Times New Roman" w:hAnsi="Times New Roman" w:cs="Times New Roman"/>
          <w:sz w:val="28"/>
          <w:szCs w:val="28"/>
        </w:rPr>
        <w:t>«</w:t>
      </w:r>
      <w:r w:rsidR="003E4478">
        <w:rPr>
          <w:rFonts w:ascii="Times New Roman" w:hAnsi="Times New Roman" w:cs="Times New Roman"/>
          <w:sz w:val="28"/>
          <w:szCs w:val="28"/>
        </w:rPr>
        <w:t>Я и мой ребенок</w:t>
      </w:r>
      <w:r w:rsidRPr="0090231C">
        <w:rPr>
          <w:rFonts w:ascii="Times New Roman" w:hAnsi="Times New Roman" w:cs="Times New Roman"/>
          <w:sz w:val="28"/>
          <w:szCs w:val="28"/>
        </w:rPr>
        <w:t>»</w:t>
      </w:r>
    </w:p>
    <w:bookmarkEnd w:id="0"/>
    <w:p w:rsidR="00812687" w:rsidRPr="0090231C" w:rsidRDefault="00812687" w:rsidP="008126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2687" w:rsidRPr="0090231C" w:rsidRDefault="00812687" w:rsidP="008126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2687" w:rsidRPr="0090231C" w:rsidRDefault="00812687" w:rsidP="008126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2687" w:rsidRPr="0090231C" w:rsidRDefault="00812687" w:rsidP="008126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2687" w:rsidRPr="0090231C" w:rsidRDefault="00812687" w:rsidP="008126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2687" w:rsidRPr="003304A6" w:rsidRDefault="00812687" w:rsidP="003304A6">
      <w:pPr>
        <w:pStyle w:val="aa"/>
        <w:spacing w:before="0"/>
        <w:jc w:val="right"/>
        <w:rPr>
          <w:rFonts w:ascii="Times New Roman" w:hAnsi="Times New Roman" w:cs="Times New Roman"/>
          <w:sz w:val="28"/>
          <w:szCs w:val="28"/>
        </w:rPr>
      </w:pPr>
      <w:r w:rsidRPr="003304A6">
        <w:rPr>
          <w:rFonts w:ascii="Times New Roman" w:hAnsi="Times New Roman" w:cs="Times New Roman"/>
          <w:sz w:val="28"/>
          <w:szCs w:val="28"/>
        </w:rPr>
        <w:t xml:space="preserve">Составила: Педагог </w:t>
      </w:r>
      <w:r w:rsidR="00C35ED1" w:rsidRPr="003304A6">
        <w:rPr>
          <w:rFonts w:ascii="Times New Roman" w:hAnsi="Times New Roman" w:cs="Times New Roman"/>
          <w:sz w:val="28"/>
          <w:szCs w:val="28"/>
        </w:rPr>
        <w:t>–</w:t>
      </w:r>
      <w:r w:rsidRPr="003304A6">
        <w:rPr>
          <w:rFonts w:ascii="Times New Roman" w:hAnsi="Times New Roman" w:cs="Times New Roman"/>
          <w:sz w:val="28"/>
          <w:szCs w:val="28"/>
        </w:rPr>
        <w:t xml:space="preserve"> </w:t>
      </w:r>
      <w:r w:rsidR="00C35ED1" w:rsidRPr="003304A6">
        <w:rPr>
          <w:rFonts w:ascii="Times New Roman" w:hAnsi="Times New Roman" w:cs="Times New Roman"/>
          <w:sz w:val="28"/>
          <w:szCs w:val="28"/>
        </w:rPr>
        <w:t>психолог</w:t>
      </w:r>
    </w:p>
    <w:p w:rsidR="00F13227" w:rsidRPr="003304A6" w:rsidRDefault="00F13227" w:rsidP="003304A6">
      <w:pPr>
        <w:pStyle w:val="aa"/>
        <w:spacing w:before="0"/>
        <w:jc w:val="right"/>
        <w:rPr>
          <w:rFonts w:ascii="Times New Roman" w:hAnsi="Times New Roman" w:cs="Times New Roman"/>
          <w:sz w:val="28"/>
          <w:szCs w:val="28"/>
        </w:rPr>
      </w:pPr>
      <w:r w:rsidRPr="003304A6">
        <w:rPr>
          <w:rFonts w:ascii="Times New Roman" w:hAnsi="Times New Roman" w:cs="Times New Roman"/>
          <w:sz w:val="28"/>
          <w:szCs w:val="28"/>
        </w:rPr>
        <w:t xml:space="preserve">МБДОУ № 2 с.Некрасовка </w:t>
      </w:r>
    </w:p>
    <w:p w:rsidR="00F13227" w:rsidRPr="003304A6" w:rsidRDefault="00F13227" w:rsidP="003304A6">
      <w:pPr>
        <w:pStyle w:val="aa"/>
        <w:spacing w:before="0"/>
        <w:jc w:val="right"/>
        <w:rPr>
          <w:rFonts w:ascii="Times New Roman" w:hAnsi="Times New Roman" w:cs="Times New Roman"/>
          <w:sz w:val="28"/>
          <w:szCs w:val="28"/>
        </w:rPr>
      </w:pPr>
      <w:r w:rsidRPr="003304A6">
        <w:rPr>
          <w:rFonts w:ascii="Times New Roman" w:hAnsi="Times New Roman" w:cs="Times New Roman"/>
          <w:sz w:val="28"/>
          <w:szCs w:val="28"/>
        </w:rPr>
        <w:t>Хабаровского муниципального района</w:t>
      </w:r>
    </w:p>
    <w:p w:rsidR="00F13227" w:rsidRPr="003304A6" w:rsidRDefault="00F13227" w:rsidP="003304A6">
      <w:pPr>
        <w:pStyle w:val="aa"/>
        <w:spacing w:before="0"/>
        <w:jc w:val="right"/>
        <w:rPr>
          <w:rFonts w:ascii="Times New Roman" w:hAnsi="Times New Roman" w:cs="Times New Roman"/>
          <w:sz w:val="28"/>
          <w:szCs w:val="28"/>
        </w:rPr>
      </w:pPr>
      <w:r w:rsidRPr="003304A6">
        <w:rPr>
          <w:rFonts w:ascii="Times New Roman" w:hAnsi="Times New Roman" w:cs="Times New Roman"/>
          <w:sz w:val="28"/>
          <w:szCs w:val="28"/>
        </w:rPr>
        <w:t>Хабаровского края</w:t>
      </w:r>
    </w:p>
    <w:p w:rsidR="00C35ED1" w:rsidRPr="003304A6" w:rsidRDefault="00C35ED1" w:rsidP="003304A6">
      <w:pPr>
        <w:pStyle w:val="aa"/>
        <w:spacing w:before="0"/>
        <w:jc w:val="right"/>
        <w:rPr>
          <w:rFonts w:ascii="Times New Roman" w:hAnsi="Times New Roman" w:cs="Times New Roman"/>
        </w:rPr>
      </w:pPr>
      <w:r w:rsidRPr="003304A6">
        <w:rPr>
          <w:rFonts w:ascii="Times New Roman" w:hAnsi="Times New Roman" w:cs="Times New Roman"/>
          <w:sz w:val="28"/>
          <w:szCs w:val="28"/>
        </w:rPr>
        <w:t>Ветюгова Валентина Владимировна</w:t>
      </w:r>
    </w:p>
    <w:p w:rsidR="00F13227" w:rsidRPr="0090231C" w:rsidRDefault="00F13227" w:rsidP="00C35E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3227" w:rsidRPr="0090231C" w:rsidRDefault="00F13227" w:rsidP="00C35E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3227" w:rsidRPr="0090231C" w:rsidRDefault="00F13227" w:rsidP="00C35E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3227" w:rsidRPr="0090231C" w:rsidRDefault="00F13227" w:rsidP="00C35E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3227" w:rsidRPr="0090231C" w:rsidRDefault="00F13227" w:rsidP="00C35E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3227" w:rsidRPr="0090231C" w:rsidRDefault="00F13227" w:rsidP="00C35E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0231C" w:rsidRDefault="0090231C" w:rsidP="0090231C">
      <w:pPr>
        <w:rPr>
          <w:rFonts w:ascii="Times New Roman" w:hAnsi="Times New Roman" w:cs="Times New Roman"/>
          <w:sz w:val="28"/>
          <w:szCs w:val="28"/>
        </w:rPr>
      </w:pPr>
    </w:p>
    <w:p w:rsidR="003304A6" w:rsidRDefault="003304A6" w:rsidP="009023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304A6" w:rsidRDefault="003304A6" w:rsidP="009023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3227" w:rsidRPr="00ED0D34" w:rsidRDefault="00ED0D34" w:rsidP="00ED0D34">
      <w:pPr>
        <w:pStyle w:val="aa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«Есть м</w:t>
      </w:r>
      <w:r w:rsidR="00F13227" w:rsidRPr="00ED0D34">
        <w:rPr>
          <w:rFonts w:ascii="Times New Roman" w:hAnsi="Times New Roman" w:cs="Times New Roman"/>
          <w:sz w:val="28"/>
          <w:szCs w:val="28"/>
        </w:rPr>
        <w:t>ного сторон детской жизни,</w:t>
      </w:r>
    </w:p>
    <w:p w:rsidR="00F13227" w:rsidRPr="00ED0D34" w:rsidRDefault="00F13227" w:rsidP="00ED0D34">
      <w:pPr>
        <w:pStyle w:val="aa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ED0D34">
        <w:rPr>
          <w:rFonts w:ascii="Times New Roman" w:hAnsi="Times New Roman" w:cs="Times New Roman"/>
          <w:sz w:val="28"/>
          <w:szCs w:val="28"/>
        </w:rPr>
        <w:t>Глубоких и серьезных переживаний,</w:t>
      </w:r>
    </w:p>
    <w:p w:rsidR="00F13227" w:rsidRPr="00ED0D34" w:rsidRDefault="00F13227" w:rsidP="00ED0D34">
      <w:pPr>
        <w:pStyle w:val="aa"/>
        <w:ind w:left="3540"/>
        <w:rPr>
          <w:rFonts w:ascii="Times New Roman" w:hAnsi="Times New Roman" w:cs="Times New Roman"/>
          <w:sz w:val="28"/>
          <w:szCs w:val="28"/>
        </w:rPr>
      </w:pPr>
      <w:r w:rsidRPr="00ED0D34">
        <w:rPr>
          <w:rFonts w:ascii="Times New Roman" w:hAnsi="Times New Roman" w:cs="Times New Roman"/>
          <w:sz w:val="28"/>
          <w:szCs w:val="28"/>
        </w:rPr>
        <w:t>Которые ищут выхода, и, не находят его,</w:t>
      </w:r>
    </w:p>
    <w:p w:rsidR="00F13227" w:rsidRPr="00ED0D34" w:rsidRDefault="00F13227" w:rsidP="00ED0D34">
      <w:pPr>
        <w:pStyle w:val="aa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ED0D34">
        <w:rPr>
          <w:rFonts w:ascii="Times New Roman" w:hAnsi="Times New Roman" w:cs="Times New Roman"/>
          <w:sz w:val="28"/>
          <w:szCs w:val="28"/>
        </w:rPr>
        <w:t>Остаются скрытыми, давят на психику,</w:t>
      </w:r>
    </w:p>
    <w:p w:rsidR="00F13227" w:rsidRPr="00ED0D34" w:rsidRDefault="00F13227" w:rsidP="00ED0D34">
      <w:pPr>
        <w:pStyle w:val="aa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ED0D34">
        <w:rPr>
          <w:rFonts w:ascii="Times New Roman" w:hAnsi="Times New Roman" w:cs="Times New Roman"/>
          <w:sz w:val="28"/>
          <w:szCs w:val="28"/>
        </w:rPr>
        <w:t>Становятся источником страхов,</w:t>
      </w:r>
    </w:p>
    <w:p w:rsidR="00F13227" w:rsidRPr="00ED0D34" w:rsidRDefault="00F13227" w:rsidP="00ED0D34">
      <w:pPr>
        <w:pStyle w:val="aa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ED0D34">
        <w:rPr>
          <w:rFonts w:ascii="Times New Roman" w:hAnsi="Times New Roman" w:cs="Times New Roman"/>
          <w:sz w:val="28"/>
          <w:szCs w:val="28"/>
        </w:rPr>
        <w:t>Капризов, непонятных заболеваний»</w:t>
      </w:r>
    </w:p>
    <w:p w:rsidR="00F13227" w:rsidRPr="00ED0D34" w:rsidRDefault="00F13227" w:rsidP="00ED0D34">
      <w:pPr>
        <w:pStyle w:val="aa"/>
        <w:ind w:left="6372" w:firstLine="708"/>
        <w:rPr>
          <w:rFonts w:ascii="Times New Roman" w:hAnsi="Times New Roman" w:cs="Times New Roman"/>
          <w:sz w:val="28"/>
          <w:szCs w:val="28"/>
        </w:rPr>
      </w:pPr>
      <w:r w:rsidRPr="00ED0D34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ED0D34">
        <w:rPr>
          <w:rFonts w:ascii="Times New Roman" w:hAnsi="Times New Roman" w:cs="Times New Roman"/>
          <w:sz w:val="28"/>
          <w:szCs w:val="28"/>
        </w:rPr>
        <w:t>Шацкий</w:t>
      </w:r>
      <w:proofErr w:type="spellEnd"/>
    </w:p>
    <w:p w:rsidR="0090231C" w:rsidRPr="0090231C" w:rsidRDefault="008745A6" w:rsidP="00ED0D34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31C">
        <w:rPr>
          <w:rFonts w:ascii="Times New Roman" w:hAnsi="Times New Roman" w:cs="Times New Roman"/>
          <w:sz w:val="28"/>
          <w:szCs w:val="28"/>
        </w:rPr>
        <w:t>Социализация ребёнка проходит в тесном контакте с воспитывающими взрослыми, от качества общения зависит полноценное развитие личности ребёнка и его положительное эмоциональное самочувствие. К сожалению, непонимание потребностей ребёнка взрослыми, как родителями, так и воспитателями, приводит к постоянному накоплению у детей неудовлетворённости, общей апатии, исчезновению интереса к занятиям, угасанию познавательной мотивации. Кроме этих проблем у ребёнка возникает масса проблем во взаимодействии со сверстниками, особенно в старших группах. Ребёнка мучают возрастные страхи, о которых он не может рассказать ни в детском саду, ни дома. Переживания ребёнка редко волнуют взрослых, они не придают им особого значения в понимании поступков и в поведении ребёнка, а также своей роли в них.</w:t>
      </w:r>
    </w:p>
    <w:p w:rsidR="0090231C" w:rsidRPr="0090231C" w:rsidRDefault="008745A6" w:rsidP="00ED0D3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31C">
        <w:rPr>
          <w:rFonts w:ascii="Times New Roman" w:hAnsi="Times New Roman" w:cs="Times New Roman"/>
          <w:sz w:val="28"/>
          <w:szCs w:val="28"/>
        </w:rPr>
        <w:t xml:space="preserve"> </w:t>
      </w:r>
      <w:r w:rsidR="0090231C" w:rsidRPr="0090231C">
        <w:rPr>
          <w:rFonts w:ascii="Times New Roman" w:hAnsi="Times New Roman" w:cs="Times New Roman"/>
          <w:sz w:val="28"/>
          <w:szCs w:val="28"/>
        </w:rPr>
        <w:t xml:space="preserve">    </w:t>
      </w:r>
      <w:r w:rsidRPr="0090231C">
        <w:rPr>
          <w:rFonts w:ascii="Times New Roman" w:hAnsi="Times New Roman" w:cs="Times New Roman"/>
          <w:sz w:val="28"/>
          <w:szCs w:val="28"/>
        </w:rPr>
        <w:t xml:space="preserve">Неблагоприятные условия жизни в семье, занятость родителей, отсутствие </w:t>
      </w:r>
      <w:proofErr w:type="spellStart"/>
      <w:r w:rsidRPr="0090231C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90231C">
        <w:rPr>
          <w:rFonts w:ascii="Times New Roman" w:hAnsi="Times New Roman" w:cs="Times New Roman"/>
          <w:sz w:val="28"/>
          <w:szCs w:val="28"/>
        </w:rPr>
        <w:t xml:space="preserve"> – педагогических знаний у воспитывающих взрослых накладывает отпечаток на развитие эмоциональной сферы ребёнка и приводит к возникновению эмоционального неблагополучия у детей</w:t>
      </w:r>
      <w:r w:rsidR="0090231C" w:rsidRPr="0090231C">
        <w:rPr>
          <w:rFonts w:ascii="Times New Roman" w:hAnsi="Times New Roman" w:cs="Times New Roman"/>
          <w:sz w:val="28"/>
          <w:szCs w:val="28"/>
        </w:rPr>
        <w:t>.</w:t>
      </w:r>
    </w:p>
    <w:p w:rsidR="0090231C" w:rsidRPr="0090231C" w:rsidRDefault="008745A6" w:rsidP="00ED0D34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31C">
        <w:rPr>
          <w:rFonts w:ascii="Times New Roman" w:hAnsi="Times New Roman" w:cs="Times New Roman"/>
          <w:sz w:val="28"/>
          <w:szCs w:val="28"/>
        </w:rPr>
        <w:t xml:space="preserve"> Под эмоциональным неблагополучием понимается устойчивое отрицательное эмоциональное самочувствие ребёнка, возникающее в различных ситуациях и связанные с ним формы отклоняющегося поведения (тревожности, агрессивности, застенчивости, замкнутости, детского негативизма, упрямства, капризы и другие).</w:t>
      </w:r>
    </w:p>
    <w:p w:rsidR="0090231C" w:rsidRPr="0090231C" w:rsidRDefault="008745A6" w:rsidP="00ED0D3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31C">
        <w:rPr>
          <w:rFonts w:ascii="Times New Roman" w:hAnsi="Times New Roman" w:cs="Times New Roman"/>
          <w:sz w:val="28"/>
          <w:szCs w:val="28"/>
        </w:rPr>
        <w:lastRenderedPageBreak/>
        <w:t xml:space="preserve"> Изучая научно – методическую литературу, посвящённую проблемам эмоционального неблагополучия детей - дошкольников и способов его коррекции, выявлено, что четкой грани между эмоциональным неблагополучием и нервнопсихическим здоровьем ребёнка нет.</w:t>
      </w:r>
    </w:p>
    <w:p w:rsidR="0090231C" w:rsidRPr="0090231C" w:rsidRDefault="008745A6" w:rsidP="00ED0D3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31C">
        <w:rPr>
          <w:rFonts w:ascii="Times New Roman" w:hAnsi="Times New Roman" w:cs="Times New Roman"/>
          <w:sz w:val="28"/>
          <w:szCs w:val="28"/>
        </w:rPr>
        <w:t xml:space="preserve"> </w:t>
      </w:r>
      <w:r w:rsidR="0090231C" w:rsidRPr="0090231C">
        <w:rPr>
          <w:rFonts w:ascii="Times New Roman" w:hAnsi="Times New Roman" w:cs="Times New Roman"/>
          <w:sz w:val="28"/>
          <w:szCs w:val="28"/>
        </w:rPr>
        <w:tab/>
      </w:r>
      <w:r w:rsidRPr="0090231C">
        <w:rPr>
          <w:rFonts w:ascii="Times New Roman" w:hAnsi="Times New Roman" w:cs="Times New Roman"/>
          <w:sz w:val="28"/>
          <w:szCs w:val="28"/>
        </w:rPr>
        <w:t xml:space="preserve">Вопросы коррекции эмоциональных проблем дошкольников рассматривают как медицинские работники (детские психоневрологи, психотерапевты, психиатры), так и социальные педагоги, психологи и воспитатели, но все специалисты придерживаются мнения о том, что развитие ребёнка и влияние на него тесно связаны с благополучием, внутренней атмосферой, взаимоотношениями и образом жизни семьи. Коррекция эмоциональных проблем дошкольников не возможна без взаимодействия с семьёй воспитанников, которая предполагает обмен мыслями, чувствами, переживаниями, а также направлена на повышение психологической культуры родителей, формирование педагогических умений и навыков рефлексивного отношения к себе как к педагогам. </w:t>
      </w:r>
      <w:r w:rsidR="0090231C" w:rsidRPr="0090231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0231C" w:rsidRPr="0090231C" w:rsidRDefault="0090231C" w:rsidP="00ED0D3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31C">
        <w:rPr>
          <w:rFonts w:ascii="Times New Roman" w:hAnsi="Times New Roman" w:cs="Times New Roman"/>
          <w:sz w:val="28"/>
          <w:szCs w:val="28"/>
        </w:rPr>
        <w:t xml:space="preserve">   </w:t>
      </w:r>
      <w:r w:rsidRPr="0090231C">
        <w:rPr>
          <w:rFonts w:ascii="Times New Roman" w:hAnsi="Times New Roman" w:cs="Times New Roman"/>
          <w:sz w:val="28"/>
          <w:szCs w:val="28"/>
        </w:rPr>
        <w:tab/>
      </w:r>
      <w:r w:rsidR="008745A6" w:rsidRPr="0090231C">
        <w:rPr>
          <w:rFonts w:ascii="Times New Roman" w:hAnsi="Times New Roman" w:cs="Times New Roman"/>
          <w:sz w:val="28"/>
          <w:szCs w:val="28"/>
        </w:rPr>
        <w:t>Поэтому работа педагога – психолога в детском дошкольном учреждении должна быть направлена на поиски эффективных форм взаимодействия с семьёй воспитанников. 5 Л.Н. Толстой говорил: «Каждый человек – алмаз, который может очистить и не очистить себя. В той мере, в которой он очищен, через него светит вечный свет. Стало быть, дело человека не стараться светить, а стараться очищать себя».</w:t>
      </w:r>
    </w:p>
    <w:p w:rsidR="00F13227" w:rsidRDefault="008745A6" w:rsidP="00ED0D34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31C">
        <w:rPr>
          <w:rFonts w:ascii="Times New Roman" w:hAnsi="Times New Roman" w:cs="Times New Roman"/>
          <w:sz w:val="28"/>
          <w:szCs w:val="28"/>
        </w:rPr>
        <w:t xml:space="preserve"> Взрослые должны научить ребёнка очищать себя от отрицательных переживаний, снимать психоэмоциональное напряжение, управлять своим поведением. Поэтому данная проблема требует пристального внимания со стороны всех воспитывающих ребёнка взрослых.</w:t>
      </w:r>
    </w:p>
    <w:p w:rsidR="0090231C" w:rsidRDefault="0090231C" w:rsidP="00ED0D34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231C" w:rsidRDefault="0090231C" w:rsidP="00ED0D34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программы и ее обоснование. Одна из наиболее частых причин обращения к психологу сегодня – это трудности, испытываемые родителями в воспитании детей. </w:t>
      </w:r>
      <w:r w:rsidR="00CF1E59">
        <w:rPr>
          <w:rFonts w:ascii="Times New Roman" w:hAnsi="Times New Roman" w:cs="Times New Roman"/>
          <w:sz w:val="28"/>
          <w:szCs w:val="28"/>
        </w:rPr>
        <w:t>Так, например,</w:t>
      </w:r>
      <w:r w:rsidR="003D57AC">
        <w:rPr>
          <w:rFonts w:ascii="Times New Roman" w:hAnsi="Times New Roman" w:cs="Times New Roman"/>
          <w:sz w:val="28"/>
          <w:szCs w:val="28"/>
        </w:rPr>
        <w:t xml:space="preserve"> с </w:t>
      </w:r>
      <w:r w:rsidR="003D57AC">
        <w:rPr>
          <w:rFonts w:ascii="Times New Roman" w:hAnsi="Times New Roman" w:cs="Times New Roman"/>
          <w:sz w:val="28"/>
          <w:szCs w:val="28"/>
        </w:rPr>
        <w:lastRenderedPageBreak/>
        <w:t>сентября 2022года по май 2023 года у 30% проведенных индивидуальных консультаций с родителями были связанны с темами поведенческих проблем ребенка и трудности, которые родители испытывают при их воспитании.</w:t>
      </w:r>
    </w:p>
    <w:p w:rsidR="00504860" w:rsidRDefault="00504860" w:rsidP="00ED0D34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работы по данной теме обуславливает и возросшее количество неполных семей, неблагополучных семей, семей с низким, а </w:t>
      </w:r>
      <w:r w:rsidR="003304A6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высоким материальным уровнем, вечная занятость родителей, отсутствие эмоционального тепла, конфликтность в семьях воспитанников, отсутствие у родителей необходимых </w:t>
      </w:r>
      <w:r w:rsidR="0037649E">
        <w:rPr>
          <w:rFonts w:ascii="Times New Roman" w:hAnsi="Times New Roman" w:cs="Times New Roman"/>
          <w:sz w:val="28"/>
          <w:szCs w:val="28"/>
        </w:rPr>
        <w:t>психолога</w:t>
      </w:r>
      <w:r>
        <w:rPr>
          <w:rFonts w:ascii="Times New Roman" w:hAnsi="Times New Roman" w:cs="Times New Roman"/>
          <w:sz w:val="28"/>
          <w:szCs w:val="28"/>
        </w:rPr>
        <w:t xml:space="preserve"> – педагогических знаний и умений эффективного общения с детьми, ошибки в воспитании.</w:t>
      </w:r>
      <w:r w:rsidR="0037649E">
        <w:rPr>
          <w:rFonts w:ascii="Times New Roman" w:hAnsi="Times New Roman" w:cs="Times New Roman"/>
          <w:sz w:val="28"/>
          <w:szCs w:val="28"/>
        </w:rPr>
        <w:t xml:space="preserve"> Все это приводит к тому, что семья все больше и больше утрачивает воспитательную, коммуникативную и другие функции, а наряду с этим способствует возникновению эмоциональных проблем у детей уже в дошкольном возрасте.</w:t>
      </w:r>
    </w:p>
    <w:p w:rsidR="00CF1E59" w:rsidRDefault="00CF1E59" w:rsidP="00ED0D34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одной немаловажной причиной актуальности проблемы эмоционального неблагополучия дошкольников можно считать экологию. Ухудшение экологической обстановки приводит к осложнениям в развитии ребенка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пренатальный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перинатальный период его жизни, способствуют неблагоприятному течению беременности и родов. В нашем детском саду возросло детей с неврологической патологией: Это синдром дефицита внимания, </w:t>
      </w:r>
      <w:r w:rsidR="003304A6">
        <w:rPr>
          <w:rFonts w:ascii="Times New Roman" w:hAnsi="Times New Roman" w:cs="Times New Roman"/>
          <w:sz w:val="28"/>
          <w:szCs w:val="28"/>
        </w:rPr>
        <w:t>гиперреактивностью</w:t>
      </w:r>
      <w:r>
        <w:rPr>
          <w:rFonts w:ascii="Times New Roman" w:hAnsi="Times New Roman" w:cs="Times New Roman"/>
          <w:sz w:val="28"/>
          <w:szCs w:val="28"/>
        </w:rPr>
        <w:t xml:space="preserve">, детской нервностью, а </w:t>
      </w:r>
      <w:r w:rsidR="003304A6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появление проблем в поведении ребенка, трудности в развитии эмоциональной сферы личности.</w:t>
      </w:r>
    </w:p>
    <w:p w:rsidR="00CF1E59" w:rsidRDefault="00CF1E59" w:rsidP="00ED0D34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появлением проблем семейных и родительских отношений с детьми возникла необходимость разработать </w:t>
      </w:r>
      <w:r w:rsidR="003304A6">
        <w:rPr>
          <w:rFonts w:ascii="Times New Roman" w:hAnsi="Times New Roman" w:cs="Times New Roman"/>
          <w:sz w:val="28"/>
          <w:szCs w:val="28"/>
        </w:rPr>
        <w:t>программу,</w:t>
      </w:r>
      <w:r>
        <w:rPr>
          <w:rFonts w:ascii="Times New Roman" w:hAnsi="Times New Roman" w:cs="Times New Roman"/>
          <w:sz w:val="28"/>
          <w:szCs w:val="28"/>
        </w:rPr>
        <w:t xml:space="preserve"> которая будет </w:t>
      </w:r>
      <w:r w:rsidR="003304A6">
        <w:rPr>
          <w:rFonts w:ascii="Times New Roman" w:hAnsi="Times New Roman" w:cs="Times New Roman"/>
          <w:sz w:val="28"/>
          <w:szCs w:val="28"/>
        </w:rPr>
        <w:t>способствовать</w:t>
      </w:r>
      <w:r>
        <w:rPr>
          <w:rFonts w:ascii="Times New Roman" w:hAnsi="Times New Roman" w:cs="Times New Roman"/>
          <w:sz w:val="28"/>
          <w:szCs w:val="28"/>
        </w:rPr>
        <w:t xml:space="preserve"> нахождению эффективных путей оказания помощи родителям и детям в преодолении возникающих трудностей во взаимодействии друг с другом.</w:t>
      </w:r>
    </w:p>
    <w:p w:rsidR="00CF1E59" w:rsidRDefault="00CF1E59" w:rsidP="00ED0D34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 разработка тренинговой программы «Познай себя и своего ребенка стала актуальной и необходимой для родителей нашего детского сада.</w:t>
      </w:r>
    </w:p>
    <w:p w:rsidR="00CF1E59" w:rsidRDefault="00316B9A" w:rsidP="00ED0D34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A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Улучшение и гармонизация отношений родителей с детьми на основе психологических знаний и нового опыта, полученного в результате работы группы.</w:t>
      </w:r>
    </w:p>
    <w:p w:rsidR="00316B9A" w:rsidRDefault="00316B9A" w:rsidP="003304A6">
      <w:pPr>
        <w:pStyle w:val="aa"/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16B9A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6B9A" w:rsidRDefault="00316B9A" w:rsidP="00ED0D34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B9A"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 xml:space="preserve">благоприятного психоэмоционального климата для осознания родителями особенностей их взаимоотношений с детьми, формировать мотивацию к их изменению,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поиск апробированных новых способов поведения</w:t>
      </w:r>
    </w:p>
    <w:p w:rsidR="00A37514" w:rsidRDefault="00316B9A" w:rsidP="00ED0D34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Информировать </w:t>
      </w:r>
      <w:r w:rsidR="00A37514">
        <w:rPr>
          <w:rFonts w:ascii="Times New Roman" w:hAnsi="Times New Roman" w:cs="Times New Roman"/>
          <w:sz w:val="28"/>
          <w:szCs w:val="28"/>
        </w:rPr>
        <w:t>родителей об особенностях развития детей дошкольного возраста.</w:t>
      </w:r>
    </w:p>
    <w:p w:rsidR="00A37514" w:rsidRDefault="00A37514" w:rsidP="00ED0D34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возможности понимания себя и своих детей</w:t>
      </w:r>
    </w:p>
    <w:p w:rsidR="00A37514" w:rsidRDefault="00A37514" w:rsidP="00ED0D34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Освоить новые навыки взаимодействия родителей с ребенком на основе сотрудничества и партнерства.</w:t>
      </w:r>
    </w:p>
    <w:p w:rsidR="00316B9A" w:rsidRDefault="003304A6" w:rsidP="00ED0D34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и</w:t>
      </w:r>
      <w:r w:rsidR="00A37514">
        <w:rPr>
          <w:rFonts w:ascii="Times New Roman" w:hAnsi="Times New Roman" w:cs="Times New Roman"/>
          <w:sz w:val="28"/>
          <w:szCs w:val="28"/>
        </w:rPr>
        <w:t xml:space="preserve"> развивать </w:t>
      </w:r>
      <w:r>
        <w:rPr>
          <w:rFonts w:ascii="Times New Roman" w:hAnsi="Times New Roman" w:cs="Times New Roman"/>
          <w:sz w:val="28"/>
          <w:szCs w:val="28"/>
        </w:rPr>
        <w:t>навыки рефлексии</w:t>
      </w:r>
      <w:r w:rsidR="00A37514">
        <w:rPr>
          <w:rFonts w:ascii="Times New Roman" w:hAnsi="Times New Roman" w:cs="Times New Roman"/>
          <w:sz w:val="28"/>
          <w:szCs w:val="28"/>
        </w:rPr>
        <w:t xml:space="preserve"> во взаимоотношениях с ребенком.</w:t>
      </w:r>
    </w:p>
    <w:p w:rsidR="00A37514" w:rsidRDefault="00A37514" w:rsidP="00ED0D34">
      <w:pPr>
        <w:pStyle w:val="aa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181B80">
        <w:rPr>
          <w:rFonts w:ascii="Times New Roman" w:hAnsi="Times New Roman" w:cs="Times New Roman"/>
          <w:b/>
          <w:sz w:val="28"/>
          <w:szCs w:val="28"/>
        </w:rPr>
        <w:t>Новизна</w:t>
      </w:r>
      <w:r>
        <w:rPr>
          <w:rFonts w:ascii="Times New Roman" w:hAnsi="Times New Roman" w:cs="Times New Roman"/>
          <w:sz w:val="28"/>
          <w:szCs w:val="28"/>
        </w:rPr>
        <w:t xml:space="preserve"> – применение в практике работы с родителями сочетания различных форм групповой работы.</w:t>
      </w:r>
    </w:p>
    <w:p w:rsidR="00A37514" w:rsidRDefault="00A37514" w:rsidP="00ED0D34">
      <w:pPr>
        <w:pStyle w:val="aa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педагогическая программа </w:t>
      </w:r>
      <w:r w:rsidR="00181B80">
        <w:rPr>
          <w:rFonts w:ascii="Times New Roman" w:hAnsi="Times New Roman" w:cs="Times New Roman"/>
          <w:sz w:val="28"/>
          <w:szCs w:val="28"/>
        </w:rPr>
        <w:t>«Познай</w:t>
      </w:r>
      <w:r>
        <w:rPr>
          <w:rFonts w:ascii="Times New Roman" w:hAnsi="Times New Roman" w:cs="Times New Roman"/>
          <w:sz w:val="28"/>
          <w:szCs w:val="28"/>
        </w:rPr>
        <w:t xml:space="preserve"> себя и своего ребенка» это создание обстановки для саморазвития личности родителей и умения познать своего ребенка, его возможности, способности и желания.</w:t>
      </w:r>
    </w:p>
    <w:p w:rsidR="00181B80" w:rsidRDefault="00181B80" w:rsidP="00ED0D34">
      <w:pPr>
        <w:pStyle w:val="aa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значимость программы заключается в объединении усилий детского сада и семьи в решении проблем по психопрофилактике и коррекции отклонений в </w:t>
      </w:r>
      <w:r>
        <w:rPr>
          <w:rFonts w:ascii="Times New Roman" w:hAnsi="Times New Roman" w:cs="Times New Roman"/>
          <w:sz w:val="28"/>
          <w:szCs w:val="28"/>
        </w:rPr>
        <w:lastRenderedPageBreak/>
        <w:t>развитии эмоциональной сферы и связанных с ними форм отклоняющего поведения.</w:t>
      </w:r>
    </w:p>
    <w:p w:rsidR="00181B80" w:rsidRDefault="00181B80" w:rsidP="00ED0D34">
      <w:pPr>
        <w:pStyle w:val="aa"/>
        <w:spacing w:line="360" w:lineRule="auto"/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41D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 w:rsidR="0039041D" w:rsidRPr="0039041D">
        <w:rPr>
          <w:rFonts w:ascii="Times New Roman" w:hAnsi="Times New Roman" w:cs="Times New Roman"/>
          <w:b/>
          <w:sz w:val="28"/>
          <w:szCs w:val="28"/>
        </w:rPr>
        <w:t>образовательного процесса</w:t>
      </w:r>
      <w:r w:rsidR="0039041D">
        <w:rPr>
          <w:rFonts w:ascii="Times New Roman" w:hAnsi="Times New Roman" w:cs="Times New Roman"/>
          <w:b/>
          <w:sz w:val="28"/>
          <w:szCs w:val="28"/>
        </w:rPr>
        <w:t>.</w:t>
      </w:r>
    </w:p>
    <w:p w:rsidR="0039041D" w:rsidRDefault="0039041D" w:rsidP="00ED0D34">
      <w:pPr>
        <w:pStyle w:val="aa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–педагогической программы «Познай себя и своего ребенка» являются семьи – родители и дети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посещаюшие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МБДОУ № 2 с.Некрасовка Хабаровского района.</w:t>
      </w:r>
    </w:p>
    <w:p w:rsidR="0039041D" w:rsidRDefault="0039041D" w:rsidP="00ED0D34">
      <w:pPr>
        <w:pStyle w:val="aa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39041D">
        <w:rPr>
          <w:rFonts w:ascii="Times New Roman" w:hAnsi="Times New Roman" w:cs="Times New Roman"/>
          <w:b/>
          <w:sz w:val="28"/>
          <w:szCs w:val="28"/>
        </w:rPr>
        <w:t>Целева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39041D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B447E2">
        <w:rPr>
          <w:rFonts w:ascii="Times New Roman" w:hAnsi="Times New Roman" w:cs="Times New Roman"/>
          <w:sz w:val="28"/>
          <w:szCs w:val="28"/>
        </w:rPr>
        <w:t>и их</w:t>
      </w:r>
      <w:r>
        <w:rPr>
          <w:rFonts w:ascii="Times New Roman" w:hAnsi="Times New Roman" w:cs="Times New Roman"/>
          <w:sz w:val="28"/>
          <w:szCs w:val="28"/>
        </w:rPr>
        <w:t xml:space="preserve"> дети.</w:t>
      </w:r>
    </w:p>
    <w:p w:rsidR="0039041D" w:rsidRDefault="0039041D" w:rsidP="00ED0D34">
      <w:pPr>
        <w:pStyle w:val="aa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39041D">
        <w:rPr>
          <w:rFonts w:ascii="Times New Roman" w:hAnsi="Times New Roman" w:cs="Times New Roman"/>
          <w:sz w:val="28"/>
          <w:szCs w:val="28"/>
        </w:rPr>
        <w:t>Для реализации</w:t>
      </w:r>
      <w:r>
        <w:rPr>
          <w:rFonts w:ascii="Times New Roman" w:hAnsi="Times New Roman" w:cs="Times New Roman"/>
          <w:sz w:val="28"/>
          <w:szCs w:val="28"/>
        </w:rPr>
        <w:t xml:space="preserve"> целей и задач</w:t>
      </w:r>
      <w:r w:rsidRPr="0039041D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 xml:space="preserve"> используются следующие формы работы:</w:t>
      </w:r>
    </w:p>
    <w:p w:rsidR="0039041D" w:rsidRDefault="0039041D" w:rsidP="00ED0D34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Групповые консультации и собрания с родителями</w:t>
      </w:r>
    </w:p>
    <w:p w:rsidR="0039041D" w:rsidRDefault="00B447E2" w:rsidP="00ED0D34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="0039041D">
        <w:rPr>
          <w:rFonts w:ascii="Times New Roman" w:hAnsi="Times New Roman" w:cs="Times New Roman"/>
          <w:sz w:val="28"/>
          <w:szCs w:val="28"/>
        </w:rPr>
        <w:t xml:space="preserve"> занятия с родителями и детьми</w:t>
      </w:r>
    </w:p>
    <w:p w:rsidR="0039041D" w:rsidRDefault="0039041D" w:rsidP="00ED0D34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Праздничные программы и семейные </w:t>
      </w:r>
      <w:r w:rsidR="00B447E2">
        <w:rPr>
          <w:rFonts w:ascii="Times New Roman" w:hAnsi="Times New Roman" w:cs="Times New Roman"/>
          <w:sz w:val="28"/>
          <w:szCs w:val="28"/>
        </w:rPr>
        <w:t>мероприятия</w:t>
      </w:r>
    </w:p>
    <w:p w:rsidR="00B447E2" w:rsidRDefault="00B447E2" w:rsidP="00ED0D34">
      <w:pPr>
        <w:pStyle w:val="aa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Групповые консультации и родительские собрания помогают:</w:t>
      </w:r>
    </w:p>
    <w:p w:rsidR="00B447E2" w:rsidRDefault="00B447E2" w:rsidP="00ED0D34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категории проблем в семейных отношениях с детьми и осознать роль родителя и семьи в становлении ребенка как личности;</w:t>
      </w:r>
    </w:p>
    <w:p w:rsidR="00B447E2" w:rsidRDefault="00B447E2" w:rsidP="00ED0D34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благоприятного климата взаимодействия с родителями;</w:t>
      </w:r>
    </w:p>
    <w:p w:rsidR="00B447E2" w:rsidRDefault="00B447E2" w:rsidP="00ED0D34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доверительные и партнёрские отношения с родителями.</w:t>
      </w:r>
    </w:p>
    <w:p w:rsidR="00B447E2" w:rsidRDefault="00B447E2" w:rsidP="00ED0D34">
      <w:pPr>
        <w:pStyle w:val="aa"/>
        <w:spacing w:line="36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Приемы и технологии работы:</w:t>
      </w:r>
    </w:p>
    <w:p w:rsidR="00B447E2" w:rsidRDefault="00B447E2" w:rsidP="00ED0D34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Психогимнастика (проигрывание этюдов помогает развивать умение распознавать, сопоставлять различные эмоциональные состояния, развивать координацию движений, чувства ритма, ориентировку в пространстве.</w:t>
      </w:r>
    </w:p>
    <w:p w:rsidR="00B447E2" w:rsidRDefault="002664FF" w:rsidP="00ED0D34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Арттерапия в технике гештальттерапии (помогает ребенку и родителю овладеть символическими средствами передачи эмоциональных состояний, настроения, переживания личного мироощущения. Мироощущение ребенка и его родителей, их эмоциональный мир в арттерапии</w:t>
      </w:r>
      <w:r w:rsidRPr="002664FF">
        <w:rPr>
          <w:rFonts w:ascii="Times New Roman" w:hAnsi="Times New Roman" w:cs="Times New Roman"/>
          <w:sz w:val="28"/>
          <w:szCs w:val="28"/>
        </w:rPr>
        <w:t xml:space="preserve"> позволяет осмыслить себя в мире образов и цвете.</w:t>
      </w:r>
    </w:p>
    <w:p w:rsidR="002664FF" w:rsidRDefault="002664FF" w:rsidP="00ED0D34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Релаксационные техники способствуют снятию эмоционального напряжения, помогают обучить детей и родителей навыкам релаксации.</w:t>
      </w:r>
    </w:p>
    <w:p w:rsidR="002664FF" w:rsidRDefault="002664FF" w:rsidP="00ED0D34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Элементы телесно – ориентированной </w:t>
      </w:r>
      <w:r w:rsidR="00983ECC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рапии- эти техники развивают контроль над телом, мышечным напряжением.</w:t>
      </w:r>
    </w:p>
    <w:p w:rsidR="002664FF" w:rsidRDefault="002664FF" w:rsidP="00ED0D34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и проигрывание проблемных ситуаций позволяют </w:t>
      </w:r>
      <w:r w:rsidR="00983ECC">
        <w:rPr>
          <w:rFonts w:ascii="Times New Roman" w:hAnsi="Times New Roman" w:cs="Times New Roman"/>
          <w:sz w:val="28"/>
          <w:szCs w:val="28"/>
        </w:rPr>
        <w:t>проанализировать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взаимоотношений ребенка со взрослым</w:t>
      </w:r>
    </w:p>
    <w:p w:rsidR="002664FF" w:rsidRDefault="002664FF" w:rsidP="00ED0D34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Коммуникативные игры стимулируют развитие эффективных навыков общения взрослого и ребенка.</w:t>
      </w:r>
    </w:p>
    <w:p w:rsidR="002664FF" w:rsidRDefault="002664FF" w:rsidP="00ED0D34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Куклотерапия и сказкотерапия позволяют создавать эмоционально – положительное </w:t>
      </w:r>
      <w:r w:rsidR="00983ECC">
        <w:rPr>
          <w:rFonts w:ascii="Times New Roman" w:hAnsi="Times New Roman" w:cs="Times New Roman"/>
          <w:sz w:val="28"/>
          <w:szCs w:val="28"/>
        </w:rPr>
        <w:t>настроение, развивать воображение.</w:t>
      </w:r>
    </w:p>
    <w:p w:rsidR="00983ECC" w:rsidRDefault="003304A6" w:rsidP="00ED0D3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Сочетание</w:t>
      </w:r>
      <w:r w:rsidR="00983ECC">
        <w:rPr>
          <w:rFonts w:ascii="Times New Roman" w:hAnsi="Times New Roman" w:cs="Times New Roman"/>
          <w:sz w:val="28"/>
          <w:szCs w:val="28"/>
        </w:rPr>
        <w:t xml:space="preserve"> данных методов позволяют воздействовать на все стороны эмоциональной сферы ребенка и родителя, а та же </w:t>
      </w:r>
      <w:r>
        <w:rPr>
          <w:rFonts w:ascii="Times New Roman" w:hAnsi="Times New Roman" w:cs="Times New Roman"/>
          <w:sz w:val="28"/>
          <w:szCs w:val="28"/>
        </w:rPr>
        <w:t>позволяют</w:t>
      </w:r>
      <w:r w:rsidR="00983ECC">
        <w:rPr>
          <w:rFonts w:ascii="Times New Roman" w:hAnsi="Times New Roman" w:cs="Times New Roman"/>
          <w:sz w:val="28"/>
          <w:szCs w:val="28"/>
        </w:rPr>
        <w:t xml:space="preserve"> решать коррекционные задачи, делают совместную работу с детьми и их родителями более эффективной, способствуют не простому </w:t>
      </w:r>
      <w:r>
        <w:rPr>
          <w:rFonts w:ascii="Times New Roman" w:hAnsi="Times New Roman" w:cs="Times New Roman"/>
          <w:sz w:val="28"/>
          <w:szCs w:val="28"/>
        </w:rPr>
        <w:t>воспоминанию</w:t>
      </w:r>
      <w:r w:rsidR="00983ECC">
        <w:rPr>
          <w:rFonts w:ascii="Times New Roman" w:hAnsi="Times New Roman" w:cs="Times New Roman"/>
          <w:sz w:val="28"/>
          <w:szCs w:val="28"/>
        </w:rPr>
        <w:t xml:space="preserve"> о пережитом, а творческой переработке пережитых впечатлений, комбинированию и </w:t>
      </w:r>
      <w:r>
        <w:rPr>
          <w:rFonts w:ascii="Times New Roman" w:hAnsi="Times New Roman" w:cs="Times New Roman"/>
          <w:sz w:val="28"/>
          <w:szCs w:val="28"/>
        </w:rPr>
        <w:t>построению</w:t>
      </w:r>
      <w:r w:rsidR="00983ECC">
        <w:rPr>
          <w:rFonts w:ascii="Times New Roman" w:hAnsi="Times New Roman" w:cs="Times New Roman"/>
          <w:sz w:val="28"/>
          <w:szCs w:val="28"/>
        </w:rPr>
        <w:t xml:space="preserve"> новой деятельности, отвечающей </w:t>
      </w:r>
      <w:r>
        <w:rPr>
          <w:rFonts w:ascii="Times New Roman" w:hAnsi="Times New Roman" w:cs="Times New Roman"/>
          <w:sz w:val="28"/>
          <w:szCs w:val="28"/>
        </w:rPr>
        <w:t>вопросам</w:t>
      </w:r>
      <w:r w:rsidR="00983ECC">
        <w:rPr>
          <w:rFonts w:ascii="Times New Roman" w:hAnsi="Times New Roman" w:cs="Times New Roman"/>
          <w:sz w:val="28"/>
          <w:szCs w:val="28"/>
        </w:rPr>
        <w:t>, потребностям, впечатлениям ребенка и взрослого</w:t>
      </w:r>
      <w:r w:rsidR="004E3704">
        <w:rPr>
          <w:rFonts w:ascii="Times New Roman" w:hAnsi="Times New Roman" w:cs="Times New Roman"/>
          <w:sz w:val="28"/>
          <w:szCs w:val="28"/>
        </w:rPr>
        <w:t>.</w:t>
      </w:r>
    </w:p>
    <w:p w:rsidR="004E3704" w:rsidRDefault="004E3704" w:rsidP="00ED0D3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реалезации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 месяцев (учебный год)</w:t>
      </w:r>
    </w:p>
    <w:p w:rsidR="004E3704" w:rsidRDefault="004E3704" w:rsidP="00ED0D3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реализации программы:</w:t>
      </w:r>
    </w:p>
    <w:p w:rsidR="004E3704" w:rsidRDefault="004E3704" w:rsidP="00ED0D34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Констатирующий этап (сентябрь – октябрь 2023гг.)</w:t>
      </w:r>
    </w:p>
    <w:p w:rsidR="004E3704" w:rsidRDefault="004E3704" w:rsidP="00ED0D34">
      <w:pPr>
        <w:pStyle w:val="aa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диагностический блок исследование семейных взаимоотношений родителей с детьми;</w:t>
      </w:r>
    </w:p>
    <w:p w:rsidR="004E3704" w:rsidRDefault="004E3704" w:rsidP="00ED0D34">
      <w:pPr>
        <w:pStyle w:val="aa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Формирующий этап (ноябрь2023 – апрель 2024г)</w:t>
      </w:r>
    </w:p>
    <w:p w:rsidR="004E3704" w:rsidRDefault="004E3704" w:rsidP="00ED0D34">
      <w:pPr>
        <w:pStyle w:val="aa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-информационный, развивающий блок, включающий групповые консультации и собрания для родителей,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занятия для родителей с детьми, семейные мероприятия</w:t>
      </w:r>
    </w:p>
    <w:p w:rsidR="004E3704" w:rsidRDefault="004E3704" w:rsidP="00ED0D34">
      <w:pPr>
        <w:pStyle w:val="aa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Контрольный этап (май 2024г) – исследование родительского отношения к детям после проведенных мероприятий.</w:t>
      </w:r>
    </w:p>
    <w:p w:rsidR="004E3704" w:rsidRDefault="004E3704" w:rsidP="004E3704">
      <w:pPr>
        <w:pStyle w:val="aa"/>
        <w:spacing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план мероприятий</w:t>
      </w:r>
    </w:p>
    <w:tbl>
      <w:tblPr>
        <w:tblStyle w:val="af3"/>
        <w:tblW w:w="10490" w:type="dxa"/>
        <w:tblInd w:w="-856" w:type="dxa"/>
        <w:tblLook w:val="04A0" w:firstRow="1" w:lastRow="0" w:firstColumn="1" w:lastColumn="0" w:noHBand="0" w:noVBand="1"/>
      </w:tblPr>
      <w:tblGrid>
        <w:gridCol w:w="1100"/>
        <w:gridCol w:w="2527"/>
        <w:gridCol w:w="4433"/>
        <w:gridCol w:w="2430"/>
      </w:tblGrid>
      <w:tr w:rsidR="001F0574" w:rsidTr="00F3643B">
        <w:tc>
          <w:tcPr>
            <w:tcW w:w="1100" w:type="dxa"/>
          </w:tcPr>
          <w:p w:rsidR="00BE445C" w:rsidRDefault="00BE445C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№п\п</w:t>
            </w:r>
          </w:p>
        </w:tc>
        <w:tc>
          <w:tcPr>
            <w:tcW w:w="2527" w:type="dxa"/>
          </w:tcPr>
          <w:p w:rsidR="00BE445C" w:rsidRDefault="00BE445C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  <w:tc>
          <w:tcPr>
            <w:tcW w:w="4433" w:type="dxa"/>
          </w:tcPr>
          <w:p w:rsidR="00BE445C" w:rsidRDefault="00BE445C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 и методики</w:t>
            </w:r>
          </w:p>
        </w:tc>
        <w:tc>
          <w:tcPr>
            <w:tcW w:w="2430" w:type="dxa"/>
          </w:tcPr>
          <w:p w:rsidR="00BE445C" w:rsidRDefault="00BE445C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год</w:t>
            </w:r>
          </w:p>
        </w:tc>
      </w:tr>
      <w:tr w:rsidR="001F0574" w:rsidTr="00F3643B">
        <w:tc>
          <w:tcPr>
            <w:tcW w:w="1100" w:type="dxa"/>
          </w:tcPr>
          <w:p w:rsidR="00BE445C" w:rsidRDefault="00BE445C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7" w:type="dxa"/>
          </w:tcPr>
          <w:p w:rsidR="00BE445C" w:rsidRDefault="00BE445C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Диагностический</w:t>
            </w:r>
          </w:p>
        </w:tc>
        <w:tc>
          <w:tcPr>
            <w:tcW w:w="4433" w:type="dxa"/>
          </w:tcPr>
          <w:p w:rsidR="00BE445C" w:rsidRDefault="00ED0D34" w:rsidP="00ED0D34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E445C">
              <w:rPr>
                <w:rFonts w:ascii="Times New Roman" w:hAnsi="Times New Roman" w:cs="Times New Roman"/>
                <w:sz w:val="28"/>
                <w:szCs w:val="28"/>
              </w:rPr>
              <w:t>Диагностика родительских представлений, установок и родительского отношения</w:t>
            </w:r>
          </w:p>
          <w:p w:rsidR="00BE445C" w:rsidRDefault="00ED0D34" w:rsidP="00ED0D34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E445C">
              <w:rPr>
                <w:rFonts w:ascii="Times New Roman" w:hAnsi="Times New Roman" w:cs="Times New Roman"/>
                <w:sz w:val="28"/>
                <w:szCs w:val="28"/>
              </w:rPr>
              <w:t>Диагностика детско - родительских отношений глазами родителя.</w:t>
            </w:r>
          </w:p>
          <w:p w:rsidR="00BE445C" w:rsidRDefault="00ED0D34" w:rsidP="00ED0D34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E445C">
              <w:rPr>
                <w:rFonts w:ascii="Times New Roman" w:hAnsi="Times New Roman" w:cs="Times New Roman"/>
                <w:sz w:val="28"/>
                <w:szCs w:val="28"/>
              </w:rPr>
              <w:t>Диагностика детско – родительских отношений глазами детей.</w:t>
            </w:r>
          </w:p>
          <w:p w:rsidR="00BE445C" w:rsidRDefault="00ED0D34" w:rsidP="00ED0D34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BE445C">
              <w:rPr>
                <w:rFonts w:ascii="Times New Roman" w:hAnsi="Times New Roman" w:cs="Times New Roman"/>
                <w:sz w:val="28"/>
                <w:szCs w:val="28"/>
              </w:rPr>
              <w:t>Диагностика детско – родительских отношений в паре «родитель – ребенок»</w:t>
            </w:r>
          </w:p>
        </w:tc>
        <w:tc>
          <w:tcPr>
            <w:tcW w:w="2430" w:type="dxa"/>
          </w:tcPr>
          <w:p w:rsidR="00BE445C" w:rsidRDefault="00BE445C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– 30 часов</w:t>
            </w:r>
          </w:p>
        </w:tc>
      </w:tr>
      <w:tr w:rsidR="001F0574" w:rsidTr="00F3643B">
        <w:tc>
          <w:tcPr>
            <w:tcW w:w="1100" w:type="dxa"/>
          </w:tcPr>
          <w:p w:rsidR="00BE445C" w:rsidRDefault="00BE445C" w:rsidP="001F0574">
            <w:pPr>
              <w:pStyle w:val="aa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7" w:type="dxa"/>
          </w:tcPr>
          <w:p w:rsidR="00BE445C" w:rsidRDefault="003C70A5" w:rsidP="00D44ABF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профилактический и досуговый блок.</w:t>
            </w:r>
          </w:p>
        </w:tc>
        <w:tc>
          <w:tcPr>
            <w:tcW w:w="4433" w:type="dxa"/>
          </w:tcPr>
          <w:p w:rsidR="00BE445C" w:rsidRDefault="001F0574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с родительской группой.</w:t>
            </w:r>
          </w:p>
          <w:p w:rsidR="001F0574" w:rsidRDefault="001F0574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C06EC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«Познай себя», «Я и моя семья», «Я и семейные роли», </w:t>
            </w:r>
            <w:r w:rsidR="00C06ECE">
              <w:rPr>
                <w:rFonts w:ascii="Times New Roman" w:hAnsi="Times New Roman" w:cs="Times New Roman"/>
                <w:sz w:val="28"/>
                <w:szCs w:val="28"/>
              </w:rPr>
              <w:t>«Я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родитель», </w:t>
            </w:r>
            <w:r w:rsidR="00C06ECE">
              <w:rPr>
                <w:rFonts w:ascii="Times New Roman" w:hAnsi="Times New Roman" w:cs="Times New Roman"/>
                <w:sz w:val="28"/>
                <w:szCs w:val="28"/>
              </w:rPr>
              <w:t>«Я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мой ребенок»</w:t>
            </w:r>
            <w:r w:rsidR="00C06E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6ECE" w:rsidRDefault="00C06ECE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Совместные занятия родителей и детей.</w:t>
            </w:r>
          </w:p>
          <w:p w:rsidR="00C06ECE" w:rsidRDefault="00C06ECE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D44ABF">
              <w:rPr>
                <w:rFonts w:ascii="Times New Roman" w:hAnsi="Times New Roman" w:cs="Times New Roman"/>
                <w:sz w:val="28"/>
                <w:szCs w:val="28"/>
              </w:rPr>
              <w:t>«Знакомство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D44ABF">
              <w:rPr>
                <w:rFonts w:ascii="Times New Roman" w:hAnsi="Times New Roman" w:cs="Times New Roman"/>
                <w:sz w:val="28"/>
                <w:szCs w:val="28"/>
              </w:rPr>
              <w:t>«Мой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внутренний мир»</w:t>
            </w:r>
            <w:r w:rsidR="00D44ABF">
              <w:rPr>
                <w:rFonts w:ascii="Times New Roman" w:hAnsi="Times New Roman" w:cs="Times New Roman"/>
                <w:sz w:val="28"/>
                <w:szCs w:val="28"/>
              </w:rPr>
              <w:t>. «Наши чувства» «Учимся решать конфликты», «Учимся эффективному общению», «</w:t>
            </w:r>
            <w:r w:rsidR="00ED0D34">
              <w:rPr>
                <w:rFonts w:ascii="Times New Roman" w:hAnsi="Times New Roman" w:cs="Times New Roman"/>
                <w:sz w:val="28"/>
                <w:szCs w:val="28"/>
              </w:rPr>
              <w:t>Доверяй,</w:t>
            </w:r>
            <w:r w:rsidR="00D44ABF">
              <w:rPr>
                <w:rFonts w:ascii="Times New Roman" w:hAnsi="Times New Roman" w:cs="Times New Roman"/>
                <w:sz w:val="28"/>
                <w:szCs w:val="28"/>
              </w:rPr>
              <w:t xml:space="preserve"> но проверяй», «Владей собой», «Я и чувство одиночества», </w:t>
            </w:r>
            <w:r w:rsidR="00ED0D34">
              <w:rPr>
                <w:rFonts w:ascii="Times New Roman" w:hAnsi="Times New Roman" w:cs="Times New Roman"/>
                <w:sz w:val="28"/>
                <w:szCs w:val="28"/>
              </w:rPr>
              <w:t>«Я</w:t>
            </w:r>
            <w:r w:rsidR="00D44ABF">
              <w:rPr>
                <w:rFonts w:ascii="Times New Roman" w:hAnsi="Times New Roman" w:cs="Times New Roman"/>
                <w:sz w:val="28"/>
                <w:szCs w:val="28"/>
              </w:rPr>
              <w:t xml:space="preserve"> и мое спокойствие», </w:t>
            </w:r>
            <w:r w:rsidR="00ED0D34">
              <w:rPr>
                <w:rFonts w:ascii="Times New Roman" w:hAnsi="Times New Roman" w:cs="Times New Roman"/>
                <w:sz w:val="28"/>
                <w:szCs w:val="28"/>
              </w:rPr>
              <w:t>«Счастливого</w:t>
            </w:r>
            <w:r w:rsidR="00D44ABF">
              <w:rPr>
                <w:rFonts w:ascii="Times New Roman" w:hAnsi="Times New Roman" w:cs="Times New Roman"/>
                <w:sz w:val="28"/>
                <w:szCs w:val="28"/>
              </w:rPr>
              <w:t xml:space="preserve"> пути»</w:t>
            </w:r>
          </w:p>
        </w:tc>
        <w:tc>
          <w:tcPr>
            <w:tcW w:w="2430" w:type="dxa"/>
          </w:tcPr>
          <w:p w:rsidR="00BE445C" w:rsidRDefault="00D44ABF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раза в месяц по 4 часа</w:t>
            </w:r>
          </w:p>
        </w:tc>
      </w:tr>
      <w:tr w:rsidR="001F0574" w:rsidTr="00F3643B">
        <w:tc>
          <w:tcPr>
            <w:tcW w:w="1100" w:type="dxa"/>
          </w:tcPr>
          <w:p w:rsidR="00BE445C" w:rsidRDefault="00D44ABF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527" w:type="dxa"/>
          </w:tcPr>
          <w:p w:rsidR="00BE445C" w:rsidRDefault="00D44ABF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Профилактический блок</w:t>
            </w:r>
          </w:p>
        </w:tc>
        <w:tc>
          <w:tcPr>
            <w:tcW w:w="4433" w:type="dxa"/>
          </w:tcPr>
          <w:p w:rsidR="00BE445C" w:rsidRDefault="003C70A5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«Профилактика эмоциональных нарушений у детей». Семинар для родителей «Умеете ли вы общаться с вашим ребенком». Консультация «Роль семейного микроклимата в развитии детско – родительских отношений»</w:t>
            </w:r>
          </w:p>
        </w:tc>
        <w:tc>
          <w:tcPr>
            <w:tcW w:w="2430" w:type="dxa"/>
          </w:tcPr>
          <w:p w:rsidR="00BE445C" w:rsidRDefault="00F3643B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раза в месяц 1 час</w:t>
            </w:r>
          </w:p>
        </w:tc>
      </w:tr>
      <w:tr w:rsidR="001F0574" w:rsidTr="00F3643B">
        <w:tc>
          <w:tcPr>
            <w:tcW w:w="1100" w:type="dxa"/>
          </w:tcPr>
          <w:p w:rsidR="00BE445C" w:rsidRDefault="003C70A5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 </w:t>
            </w:r>
          </w:p>
        </w:tc>
        <w:tc>
          <w:tcPr>
            <w:tcW w:w="2527" w:type="dxa"/>
          </w:tcPr>
          <w:p w:rsidR="00BE445C" w:rsidRDefault="003C70A5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Досуговый блок</w:t>
            </w:r>
          </w:p>
        </w:tc>
        <w:tc>
          <w:tcPr>
            <w:tcW w:w="4433" w:type="dxa"/>
          </w:tcPr>
          <w:p w:rsidR="00BE445C" w:rsidRDefault="00F3643B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Досуг. «Осень к нам пришла», «Зов джунглей» «Новый год к нам спешит» «Защитники отечества», «Вместе с мамой». </w:t>
            </w:r>
          </w:p>
        </w:tc>
        <w:tc>
          <w:tcPr>
            <w:tcW w:w="2430" w:type="dxa"/>
          </w:tcPr>
          <w:p w:rsidR="00BE445C" w:rsidRDefault="00F3643B" w:rsidP="004E3704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3 месяц</w:t>
            </w:r>
          </w:p>
        </w:tc>
      </w:tr>
    </w:tbl>
    <w:p w:rsidR="004E3704" w:rsidRPr="00D003B1" w:rsidRDefault="00F3643B" w:rsidP="00D003B1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003B1">
        <w:rPr>
          <w:rFonts w:ascii="Times New Roman" w:hAnsi="Times New Roman" w:cs="Times New Roman"/>
          <w:sz w:val="28"/>
          <w:szCs w:val="28"/>
          <w:u w:val="single"/>
        </w:rPr>
        <w:t>Результаты реализации программы</w:t>
      </w:r>
    </w:p>
    <w:p w:rsidR="00F3643B" w:rsidRPr="00D003B1" w:rsidRDefault="00F3643B" w:rsidP="003304A6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03B1">
        <w:rPr>
          <w:rFonts w:ascii="Times New Roman" w:hAnsi="Times New Roman" w:cs="Times New Roman"/>
          <w:b/>
          <w:sz w:val="28"/>
          <w:szCs w:val="28"/>
        </w:rPr>
        <w:t>Родители приобретают знания:</w:t>
      </w:r>
    </w:p>
    <w:p w:rsidR="00F3643B" w:rsidRDefault="00F3643B" w:rsidP="00F3643B">
      <w:pPr>
        <w:pStyle w:val="a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способах установления позитивного эмоционального контакта </w:t>
      </w:r>
    </w:p>
    <w:p w:rsidR="00F3643B" w:rsidRDefault="00F3643B" w:rsidP="00F3643B">
      <w:pPr>
        <w:pStyle w:val="a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методах активного слушания и я – сообщениях</w:t>
      </w:r>
    </w:p>
    <w:p w:rsidR="00F3643B" w:rsidRDefault="00F3643B" w:rsidP="00F3643B">
      <w:pPr>
        <w:pStyle w:val="a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326403">
        <w:rPr>
          <w:rFonts w:ascii="Times New Roman" w:hAnsi="Times New Roman" w:cs="Times New Roman"/>
          <w:sz w:val="28"/>
          <w:szCs w:val="28"/>
        </w:rPr>
        <w:t>том, как говорить, чтобы</w:t>
      </w:r>
      <w:r>
        <w:rPr>
          <w:rFonts w:ascii="Times New Roman" w:hAnsi="Times New Roman" w:cs="Times New Roman"/>
          <w:sz w:val="28"/>
          <w:szCs w:val="28"/>
        </w:rPr>
        <w:t xml:space="preserve"> дети слушали и слышали.</w:t>
      </w:r>
    </w:p>
    <w:p w:rsidR="00F3643B" w:rsidRDefault="00F3643B" w:rsidP="00F3643B">
      <w:pPr>
        <w:pStyle w:val="a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психологических особенностях своего ребенка, его потребностях и интересах.</w:t>
      </w:r>
    </w:p>
    <w:p w:rsidR="00326403" w:rsidRPr="00D003B1" w:rsidRDefault="00326403" w:rsidP="00326403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03B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Родители приобретают навыки и смогут: </w:t>
      </w:r>
    </w:p>
    <w:p w:rsidR="00326403" w:rsidRDefault="00326403" w:rsidP="00326403">
      <w:pPr>
        <w:pStyle w:val="a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полученные знания и умения для выстраивания позитивного эмоционального контакты с ребенком, проявлять «Эмоциональную близость»</w:t>
      </w:r>
    </w:p>
    <w:p w:rsidR="00326403" w:rsidRDefault="00131B2B" w:rsidP="00D003B1">
      <w:pPr>
        <w:pStyle w:val="a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Научатся отслеживать связь между своими действиями и поведением ребенка, проявлять умеренную степень контроля</w:t>
      </w:r>
    </w:p>
    <w:p w:rsidR="00131B2B" w:rsidRDefault="00131B2B" w:rsidP="00D003B1">
      <w:pPr>
        <w:pStyle w:val="a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Почувствовать себя более уверенно в роли родителя, быть более последовательными</w:t>
      </w:r>
    </w:p>
    <w:p w:rsidR="00131B2B" w:rsidRDefault="00131B2B" w:rsidP="00D003B1">
      <w:pPr>
        <w:pStyle w:val="a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Освоить новые навыки взаимодействия с детьми на основе сотрудничества и партнерства</w:t>
      </w:r>
    </w:p>
    <w:p w:rsidR="00131B2B" w:rsidRDefault="00131B2B" w:rsidP="00D003B1">
      <w:pPr>
        <w:pStyle w:val="a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 удовольствие от времени, проведенного с детьми.</w:t>
      </w:r>
    </w:p>
    <w:p w:rsidR="00131B2B" w:rsidRDefault="00131B2B" w:rsidP="00131B2B">
      <w:pPr>
        <w:pStyle w:val="aa"/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131B2B">
        <w:rPr>
          <w:rFonts w:ascii="Times New Roman" w:hAnsi="Times New Roman" w:cs="Times New Roman"/>
          <w:b/>
          <w:sz w:val="28"/>
          <w:szCs w:val="28"/>
        </w:rPr>
        <w:t>Дети смогут:</w:t>
      </w:r>
    </w:p>
    <w:p w:rsidR="00131B2B" w:rsidRDefault="00131B2B" w:rsidP="00131B2B">
      <w:pPr>
        <w:pStyle w:val="a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B2B">
        <w:rPr>
          <w:rFonts w:ascii="Times New Roman" w:hAnsi="Times New Roman" w:cs="Times New Roman"/>
          <w:sz w:val="28"/>
          <w:szCs w:val="28"/>
        </w:rPr>
        <w:t xml:space="preserve">Найти </w:t>
      </w:r>
      <w:r>
        <w:rPr>
          <w:rFonts w:ascii="Times New Roman" w:hAnsi="Times New Roman" w:cs="Times New Roman"/>
          <w:sz w:val="28"/>
          <w:szCs w:val="28"/>
        </w:rPr>
        <w:t>новых знакомых и друзей</w:t>
      </w:r>
    </w:p>
    <w:p w:rsidR="00131B2B" w:rsidRDefault="00131B2B" w:rsidP="00131B2B">
      <w:pPr>
        <w:pStyle w:val="a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Узнавать новые игры и упражнения и поучаствовать в них</w:t>
      </w:r>
    </w:p>
    <w:p w:rsidR="00131B2B" w:rsidRPr="00131B2B" w:rsidRDefault="00131B2B" w:rsidP="00131B2B">
      <w:pPr>
        <w:pStyle w:val="a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Научатся взаимодействовать с другими детьми и взрослыми</w:t>
      </w:r>
    </w:p>
    <w:p w:rsidR="004E3704" w:rsidRDefault="00131B2B" w:rsidP="00ED0D34">
      <w:pPr>
        <w:pStyle w:val="aa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 можно сделать вывод по программе «Познай себя и своего ребенка». У семьи формируется понимание и чувствование своей семьи как ценности, повышается значимость принадлежности с семейной системе, и принимается уникальность самого себя и друг друга. Благодаря занятиям семейная идентичность, ощущение ценности семьи и каждого из ее членов нарабатываются достаточно быстро и являются стойкими.</w:t>
      </w:r>
    </w:p>
    <w:p w:rsidR="00BC2A49" w:rsidRDefault="00BC2A49" w:rsidP="00ED0D3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A49">
        <w:rPr>
          <w:rFonts w:ascii="Times New Roman" w:hAnsi="Times New Roman" w:cs="Times New Roman"/>
          <w:sz w:val="28"/>
          <w:szCs w:val="28"/>
          <w:u w:val="single"/>
        </w:rPr>
        <w:t>Формы и методы отслеживания результативности программы.</w:t>
      </w:r>
    </w:p>
    <w:p w:rsidR="00BC2A49" w:rsidRDefault="00BC2A49" w:rsidP="00ED0D3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A49">
        <w:rPr>
          <w:rFonts w:ascii="Times New Roman" w:hAnsi="Times New Roman" w:cs="Times New Roman"/>
          <w:sz w:val="28"/>
          <w:szCs w:val="28"/>
        </w:rPr>
        <w:t>Участие в программе добровольное</w:t>
      </w:r>
      <w:r>
        <w:rPr>
          <w:rFonts w:ascii="Times New Roman" w:hAnsi="Times New Roman" w:cs="Times New Roman"/>
          <w:sz w:val="28"/>
          <w:szCs w:val="28"/>
        </w:rPr>
        <w:t xml:space="preserve">, но родителям м педагогам необходимо понимать, что наибольшая эффективность достигается систематичностью занятий. </w:t>
      </w:r>
    </w:p>
    <w:p w:rsidR="00BC2A49" w:rsidRDefault="00BC2A49" w:rsidP="00ED0D34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с родителями используется как количественный, так качественный анализ динамики развития семейных взаимоотношений.</w:t>
      </w:r>
    </w:p>
    <w:p w:rsidR="00BC2A49" w:rsidRDefault="00BC2A49" w:rsidP="00ED0D3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Выводы о динамике делаются с помощью сравнительного анализа первичной и повторной диагностики родительского отношения к детям в контрольной и экспериментальной группе и анкеты обратной связи для родителей.</w:t>
      </w:r>
    </w:p>
    <w:p w:rsidR="00BC2A49" w:rsidRPr="00713905" w:rsidRDefault="00BC2A49" w:rsidP="00713905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13905">
        <w:rPr>
          <w:rFonts w:ascii="Times New Roman" w:hAnsi="Times New Roman" w:cs="Times New Roman"/>
          <w:sz w:val="28"/>
          <w:szCs w:val="28"/>
          <w:lang w:val="en-US"/>
        </w:rPr>
        <w:t>1</w:t>
      </w:r>
    </w:p>
    <w:p w:rsidR="00713905" w:rsidRPr="00713905" w:rsidRDefault="00713905" w:rsidP="00713905">
      <w:pPr>
        <w:jc w:val="center"/>
        <w:rPr>
          <w:rFonts w:ascii="Times New Roman" w:hAnsi="Times New Roman" w:cs="Times New Roman"/>
          <w:sz w:val="28"/>
          <w:szCs w:val="28"/>
        </w:rPr>
      </w:pPr>
      <w:r w:rsidRPr="00713905">
        <w:rPr>
          <w:rFonts w:ascii="Times New Roman" w:hAnsi="Times New Roman" w:cs="Times New Roman"/>
          <w:sz w:val="28"/>
          <w:szCs w:val="28"/>
        </w:rPr>
        <w:t>АНКЕТА - ЗНАКОМСТВА</w:t>
      </w:r>
    </w:p>
    <w:p w:rsidR="00713905" w:rsidRPr="00D676ED" w:rsidRDefault="00713905" w:rsidP="00713905">
      <w:pPr>
        <w:spacing w:after="0" w:line="240" w:lineRule="auto"/>
        <w:rPr>
          <w:rFonts w:ascii="Times New Roman" w:hAnsi="Times New Roman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802"/>
        <w:gridCol w:w="7229"/>
      </w:tblGrid>
      <w:tr w:rsidR="00713905" w:rsidRPr="00845013" w:rsidTr="00743ABF">
        <w:tc>
          <w:tcPr>
            <w:tcW w:w="2802" w:type="dxa"/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1.Фамилия, имя ребенка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2802" w:type="dxa"/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 xml:space="preserve"> Дата рождения ребенка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13905" w:rsidRPr="00D676ED" w:rsidRDefault="00713905" w:rsidP="007139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235"/>
        <w:gridCol w:w="7796"/>
      </w:tblGrid>
      <w:tr w:rsidR="00713905" w:rsidRPr="00845013" w:rsidTr="00743ABF">
        <w:tc>
          <w:tcPr>
            <w:tcW w:w="2235" w:type="dxa"/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2.Домашний адрес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2235" w:type="dxa"/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Телефон домашний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13905" w:rsidRPr="00D676ED" w:rsidRDefault="00713905" w:rsidP="007139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1384"/>
        <w:gridCol w:w="152"/>
        <w:gridCol w:w="132"/>
        <w:gridCol w:w="141"/>
        <w:gridCol w:w="284"/>
        <w:gridCol w:w="2268"/>
        <w:gridCol w:w="2126"/>
        <w:gridCol w:w="3544"/>
      </w:tblGrid>
      <w:tr w:rsidR="00713905" w:rsidRPr="00845013" w:rsidTr="00743ABF">
        <w:tc>
          <w:tcPr>
            <w:tcW w:w="1809" w:type="dxa"/>
            <w:gridSpan w:val="4"/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3.Мама (ФИО)</w:t>
            </w:r>
          </w:p>
        </w:tc>
        <w:tc>
          <w:tcPr>
            <w:tcW w:w="8222" w:type="dxa"/>
            <w:gridSpan w:val="4"/>
            <w:tcBorders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1536" w:type="dxa"/>
            <w:gridSpan w:val="2"/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Образование</w:t>
            </w:r>
          </w:p>
        </w:tc>
        <w:tc>
          <w:tcPr>
            <w:tcW w:w="8495" w:type="dxa"/>
            <w:gridSpan w:val="6"/>
            <w:tcBorders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1384" w:type="dxa"/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Профессия</w:t>
            </w:r>
          </w:p>
        </w:tc>
        <w:tc>
          <w:tcPr>
            <w:tcW w:w="8647" w:type="dxa"/>
            <w:gridSpan w:val="7"/>
            <w:tcBorders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1668" w:type="dxa"/>
            <w:gridSpan w:val="3"/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Место работы</w:t>
            </w:r>
          </w:p>
        </w:tc>
        <w:tc>
          <w:tcPr>
            <w:tcW w:w="8363" w:type="dxa"/>
            <w:gridSpan w:val="5"/>
            <w:tcBorders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2093" w:type="dxa"/>
            <w:gridSpan w:val="5"/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Телефон рабочий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 xml:space="preserve">                            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Телефон сотовый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13905" w:rsidRPr="00D676ED" w:rsidRDefault="00713905" w:rsidP="007139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1384"/>
        <w:gridCol w:w="152"/>
        <w:gridCol w:w="132"/>
        <w:gridCol w:w="141"/>
        <w:gridCol w:w="284"/>
        <w:gridCol w:w="2268"/>
        <w:gridCol w:w="2126"/>
        <w:gridCol w:w="3544"/>
      </w:tblGrid>
      <w:tr w:rsidR="00713905" w:rsidRPr="00845013" w:rsidTr="00743ABF">
        <w:tc>
          <w:tcPr>
            <w:tcW w:w="1809" w:type="dxa"/>
            <w:gridSpan w:val="4"/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3.Папа (ФИО)</w:t>
            </w:r>
          </w:p>
        </w:tc>
        <w:tc>
          <w:tcPr>
            <w:tcW w:w="8222" w:type="dxa"/>
            <w:gridSpan w:val="4"/>
            <w:tcBorders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1536" w:type="dxa"/>
            <w:gridSpan w:val="2"/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Образование</w:t>
            </w:r>
          </w:p>
        </w:tc>
        <w:tc>
          <w:tcPr>
            <w:tcW w:w="8495" w:type="dxa"/>
            <w:gridSpan w:val="6"/>
            <w:tcBorders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1384" w:type="dxa"/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Профессия</w:t>
            </w:r>
          </w:p>
        </w:tc>
        <w:tc>
          <w:tcPr>
            <w:tcW w:w="8647" w:type="dxa"/>
            <w:gridSpan w:val="7"/>
            <w:tcBorders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1668" w:type="dxa"/>
            <w:gridSpan w:val="3"/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Место работы</w:t>
            </w:r>
          </w:p>
        </w:tc>
        <w:tc>
          <w:tcPr>
            <w:tcW w:w="8363" w:type="dxa"/>
            <w:gridSpan w:val="5"/>
            <w:tcBorders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2093" w:type="dxa"/>
            <w:gridSpan w:val="5"/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Телефон рабочий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 xml:space="preserve">                            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Телефон сотовый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13905" w:rsidRPr="00D676ED" w:rsidRDefault="00713905" w:rsidP="007139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713905" w:rsidRPr="00845013" w:rsidTr="00743ABF">
        <w:tc>
          <w:tcPr>
            <w:tcW w:w="10031" w:type="dxa"/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5.Проживающие в семье бабушка, дедушка, сестра и т.д. (ФИО, место работы, телефон)</w:t>
            </w:r>
          </w:p>
        </w:tc>
      </w:tr>
      <w:tr w:rsidR="00713905" w:rsidRPr="00845013" w:rsidTr="00743ABF">
        <w:tc>
          <w:tcPr>
            <w:tcW w:w="10031" w:type="dxa"/>
            <w:tcBorders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13905" w:rsidRPr="00D676ED" w:rsidRDefault="00713905" w:rsidP="007139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637"/>
        <w:gridCol w:w="4394"/>
      </w:tblGrid>
      <w:tr w:rsidR="00713905" w:rsidRPr="00845013" w:rsidTr="00743ABF">
        <w:tc>
          <w:tcPr>
            <w:tcW w:w="5637" w:type="dxa"/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6.Подвержен ли ребенок простудным заболеваниям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13905" w:rsidRPr="00D676ED" w:rsidRDefault="00713905" w:rsidP="007139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2552"/>
        <w:gridCol w:w="5528"/>
      </w:tblGrid>
      <w:tr w:rsidR="00713905" w:rsidRPr="00845013" w:rsidTr="00743ABF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 xml:space="preserve">7.Как засыпает? 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Какие имеет навыки самообслуживания?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13905" w:rsidRPr="00D676ED" w:rsidRDefault="00713905" w:rsidP="007139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6662"/>
      </w:tblGrid>
      <w:tr w:rsidR="00713905" w:rsidRPr="00845013" w:rsidTr="00743ABF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8.Как называют ребенка дома?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13905" w:rsidRPr="00D676ED" w:rsidRDefault="00713905" w:rsidP="007139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521"/>
      </w:tblGrid>
      <w:tr w:rsidR="00713905" w:rsidRPr="00845013" w:rsidTr="00743ABF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9.Умеет ли ребенок играть сам?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13905" w:rsidRPr="00D676ED" w:rsidRDefault="00713905" w:rsidP="007139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6237"/>
      </w:tblGrid>
      <w:tr w:rsidR="00713905" w:rsidRPr="00845013" w:rsidTr="00743AB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10.Его любимые игры и игрушки?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13905" w:rsidRPr="00D676ED" w:rsidRDefault="00713905" w:rsidP="007139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991"/>
        <w:gridCol w:w="5246"/>
      </w:tblGrid>
      <w:tr w:rsidR="00713905" w:rsidRPr="00845013" w:rsidTr="00743ABF">
        <w:tc>
          <w:tcPr>
            <w:tcW w:w="4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 xml:space="preserve">11.С желанием ли играет с другими детьми? 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Делится ли со своими игрушками?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13905" w:rsidRPr="00D676ED" w:rsidRDefault="00713905" w:rsidP="007139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2552"/>
        <w:gridCol w:w="6095"/>
      </w:tblGrid>
      <w:tr w:rsidR="00713905" w:rsidRPr="00845013" w:rsidTr="00743ABF"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12.Каковы любимые занятие дома?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Вне дома?</w:t>
            </w:r>
          </w:p>
        </w:tc>
        <w:tc>
          <w:tcPr>
            <w:tcW w:w="8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13905" w:rsidRPr="00D676ED" w:rsidRDefault="00713905" w:rsidP="007139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6095"/>
      </w:tblGrid>
      <w:tr w:rsidR="00713905" w:rsidRPr="00845013" w:rsidTr="00743AB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13.Хочет ли посещать детский сад?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13905" w:rsidRPr="00D676ED" w:rsidRDefault="00713905" w:rsidP="007139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0"/>
        <w:gridCol w:w="4111"/>
      </w:tblGrid>
      <w:tr w:rsidR="00713905" w:rsidRPr="00845013" w:rsidTr="00743ABF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14.С какими трудностями сталкиваетесь в воспитании?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100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10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13905" w:rsidRPr="00D676ED" w:rsidRDefault="00713905" w:rsidP="007139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713905" w:rsidRPr="00845013" w:rsidTr="00743ABF">
        <w:tc>
          <w:tcPr>
            <w:tcW w:w="10031" w:type="dxa"/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5013">
              <w:rPr>
                <w:rFonts w:ascii="Times New Roman" w:hAnsi="Times New Roman"/>
                <w:sz w:val="24"/>
              </w:rPr>
              <w:t>15.Чего бы Вы хотели получить от пребывания ребёнка в детском саду?</w:t>
            </w:r>
          </w:p>
        </w:tc>
      </w:tr>
      <w:tr w:rsidR="00713905" w:rsidRPr="00845013" w:rsidTr="00743ABF">
        <w:tc>
          <w:tcPr>
            <w:tcW w:w="10031" w:type="dxa"/>
            <w:tcBorders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10031" w:type="dxa"/>
            <w:tcBorders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10031" w:type="dxa"/>
            <w:tcBorders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13905" w:rsidRPr="00845013" w:rsidTr="00743ABF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</w:tcPr>
          <w:p w:rsidR="00713905" w:rsidRPr="00845013" w:rsidRDefault="00713905" w:rsidP="00743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AE6A28" w:rsidRDefault="00AE6A28" w:rsidP="00AE6A28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713905" w:rsidRPr="00AE6A28" w:rsidRDefault="00AE6A28" w:rsidP="00AE6A28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2</w:t>
      </w:r>
    </w:p>
    <w:p w:rsidR="00AE6A28" w:rsidRPr="00AE6A28" w:rsidRDefault="00AE6A28" w:rsidP="00AE6A28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>Методика «Родительское сочинение»</w:t>
      </w:r>
    </w:p>
    <w:p w:rsidR="00AE6A28" w:rsidRPr="00AE6A28" w:rsidRDefault="00AE6A28" w:rsidP="00AE6A28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A28" w:rsidRPr="00AE6A28" w:rsidRDefault="00AE6A28" w:rsidP="00AE6A2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 xml:space="preserve">Наиболее прост в проведении и интерпретации вариант методики «Родительское сочинение» в форме незавершенных предложений. </w:t>
      </w:r>
    </w:p>
    <w:p w:rsidR="00AE6A28" w:rsidRPr="00AE6A28" w:rsidRDefault="00AE6A28" w:rsidP="00AE6A2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Методика позволяет:</w:t>
      </w:r>
    </w:p>
    <w:p w:rsidR="00AE6A28" w:rsidRPr="00AE6A28" w:rsidRDefault="00AE6A28" w:rsidP="00AE6A28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 xml:space="preserve">1) актуализировать исследуемые особенности </w:t>
      </w:r>
      <w:proofErr w:type="spellStart"/>
      <w:r w:rsidRPr="00AE6A28"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r w:rsidRPr="00AE6A28">
        <w:rPr>
          <w:rFonts w:ascii="Times New Roman" w:hAnsi="Times New Roman" w:cs="Times New Roman"/>
          <w:sz w:val="28"/>
          <w:szCs w:val="28"/>
        </w:rPr>
        <w:t>-детских отношений (прямые и отраженные оценки ребенка; ценностные ориентации родителя, включающие систему идеальных ожиданий, реальных требований и возможных страхов, и опасений; особенности совместной деятельности родителя и ребенка);  </w:t>
      </w:r>
    </w:p>
    <w:p w:rsidR="00AE6A28" w:rsidRPr="00AE6A28" w:rsidRDefault="00AE6A28" w:rsidP="00AE6A28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lastRenderedPageBreak/>
        <w:t xml:space="preserve">2) получить описание родительского видения проблем и трудностей в развитии ребенка; </w:t>
      </w:r>
    </w:p>
    <w:p w:rsidR="00AE6A28" w:rsidRPr="00AE6A28" w:rsidRDefault="00AE6A28" w:rsidP="00AE6A28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 xml:space="preserve">3) выявить зоны конфликтности и общности в </w:t>
      </w:r>
      <w:proofErr w:type="spellStart"/>
      <w:r w:rsidRPr="00AE6A28"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r w:rsidRPr="00AE6A28">
        <w:rPr>
          <w:rFonts w:ascii="Times New Roman" w:hAnsi="Times New Roman" w:cs="Times New Roman"/>
          <w:sz w:val="28"/>
          <w:szCs w:val="28"/>
        </w:rPr>
        <w:t>-детском взаимодействии;</w:t>
      </w:r>
    </w:p>
    <w:p w:rsidR="00AE6A28" w:rsidRPr="00AE6A28" w:rsidRDefault="00AE6A28" w:rsidP="00AE6A28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 xml:space="preserve">4) определить особенности типа семейного воспитания; </w:t>
      </w:r>
    </w:p>
    <w:p w:rsidR="00AE6A28" w:rsidRPr="00AE6A28" w:rsidRDefault="00AE6A28" w:rsidP="00AE6A28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 xml:space="preserve">5) собрать анамнестическую информацию, отражающую историю развития ребенка; </w:t>
      </w:r>
    </w:p>
    <w:p w:rsidR="00AE6A28" w:rsidRPr="00AE6A28" w:rsidRDefault="00AE6A28" w:rsidP="00AE6A28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6) выявить личностные особенности самого родителя.</w:t>
      </w:r>
    </w:p>
    <w:p w:rsidR="00AE6A28" w:rsidRPr="00AE6A28" w:rsidRDefault="00AE6A28" w:rsidP="00AE6A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6A28" w:rsidRPr="00AE6A28" w:rsidRDefault="00AE6A28" w:rsidP="00AE6A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Методика «Родительское сочинение» состоит из тридцати незавершенных предложений. Предложения разделены на одиннадцать шкал. На каждую шкалу приходится несколько незавершенных предложений.</w:t>
      </w:r>
    </w:p>
    <w:p w:rsidR="00AE6A28" w:rsidRPr="00AE6A28" w:rsidRDefault="00AE6A28" w:rsidP="00AE6A28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 </w:t>
      </w:r>
      <w:r w:rsidRPr="00AE6A28">
        <w:rPr>
          <w:rFonts w:ascii="Times New Roman" w:hAnsi="Times New Roman" w:cs="Times New Roman"/>
          <w:sz w:val="28"/>
          <w:szCs w:val="28"/>
        </w:rPr>
        <w:tab/>
        <w:t xml:space="preserve">Родителю предъявляется бланк с незавершенными предложениями. Психолог предлагает завершить предложения наиболее подходящей для родителя фразой или несколькими фразами. Родитель может писать все, что он хочет, считает важным и нужным. На вопросы родителя об ожидаемом содержании и объеме текста психолог вновь повторяет инструкцию, указывая на полную свободу автора в определении этих моментов. Время написания сочинения не ограничивается. Сочинение может быть </w:t>
      </w:r>
      <w:r w:rsidR="00ED0D34" w:rsidRPr="00AE6A28">
        <w:rPr>
          <w:rFonts w:ascii="Times New Roman" w:hAnsi="Times New Roman" w:cs="Times New Roman"/>
          <w:sz w:val="28"/>
          <w:szCs w:val="28"/>
        </w:rPr>
        <w:t>написано,</w:t>
      </w:r>
      <w:r w:rsidRPr="00AE6A28">
        <w:rPr>
          <w:rFonts w:ascii="Times New Roman" w:hAnsi="Times New Roman" w:cs="Times New Roman"/>
          <w:sz w:val="28"/>
          <w:szCs w:val="28"/>
        </w:rPr>
        <w:t xml:space="preserve"> как дома, так и во время психологического обследования.</w:t>
      </w:r>
    </w:p>
    <w:p w:rsidR="00AE6A28" w:rsidRPr="00AE6A28" w:rsidRDefault="00AE6A28" w:rsidP="00AE6A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По результатам методики «Родительское сочинение» становится возможным выявление родительской позиции, сложившегося образа ребенка у родителя, особенностей восприятия и переживания родителем характера отношений и взаимодействия с ребенком. Методика позволяет также получить данные об индивидуально-личностных особенностях родителя.</w:t>
      </w:r>
    </w:p>
    <w:p w:rsidR="00AE6A28" w:rsidRPr="00AE6A28" w:rsidRDefault="00AE6A28" w:rsidP="00ED0D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 xml:space="preserve">В используемом нами модифицированном варианте методики «Родительское сочинение» в форме незаконченных предложений особенности родительской позиции выявляются по одиннадцати шкалам: «Открытая», «Сравнительная оценка ребенка», «Значимые характеристики ребенка», «Позитивные особенности ребенка», «Идеальные ожидания», «Возможные страхи, опасения», «Реальные </w:t>
      </w:r>
      <w:r w:rsidRPr="00AE6A28">
        <w:rPr>
          <w:rFonts w:ascii="Times New Roman" w:hAnsi="Times New Roman" w:cs="Times New Roman"/>
          <w:sz w:val="28"/>
          <w:szCs w:val="28"/>
        </w:rPr>
        <w:lastRenderedPageBreak/>
        <w:t>требования», «Причины трудностей», «Анамнестические данные», «Интересы, предпочтения ребенка», «Ситуация "Мы-взаимодействия"».</w:t>
      </w:r>
    </w:p>
    <w:p w:rsidR="00AE6A28" w:rsidRPr="00AE6A28" w:rsidRDefault="00AE6A28" w:rsidP="00AE6A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>1.</w:t>
      </w:r>
      <w:r w:rsidR="001E26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A28">
        <w:rPr>
          <w:rFonts w:ascii="Times New Roman" w:hAnsi="Times New Roman" w:cs="Times New Roman"/>
          <w:b/>
          <w:sz w:val="28"/>
          <w:szCs w:val="28"/>
        </w:rPr>
        <w:t>«Открытая» шкала</w:t>
      </w:r>
      <w:r w:rsidRPr="00AE6A28">
        <w:rPr>
          <w:rFonts w:ascii="Times New Roman" w:hAnsi="Times New Roman" w:cs="Times New Roman"/>
          <w:sz w:val="28"/>
          <w:szCs w:val="28"/>
        </w:rPr>
        <w:t xml:space="preserve"> выявляет общий спектр проявлений особенностей родительской позиции с помощью ненаправленных незаконченных предложений. Результаты позволяют получить дополнительную информацию о переживаниях родителя, значимых характеристиках сложившегося образа ребенка у родителя.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Шкала включает в себя три незаконченных предложения:</w:t>
      </w:r>
    </w:p>
    <w:p w:rsidR="00AE6A28" w:rsidRPr="00AE6A28" w:rsidRDefault="00AE6A28" w:rsidP="00AE6A28">
      <w:pPr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>- </w:t>
      </w:r>
      <w:r w:rsidRPr="00AE6A28">
        <w:rPr>
          <w:rFonts w:ascii="Times New Roman" w:hAnsi="Times New Roman" w:cs="Times New Roman"/>
          <w:i/>
          <w:sz w:val="28"/>
          <w:szCs w:val="28"/>
        </w:rPr>
        <w:t xml:space="preserve">Когда я думаю о своем ребенке, то ... </w:t>
      </w:r>
    </w:p>
    <w:p w:rsidR="00AE6A28" w:rsidRPr="00AE6A28" w:rsidRDefault="00AE6A28" w:rsidP="00AE6A28">
      <w:pPr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 xml:space="preserve">- Скорее всего, он/она ... </w:t>
      </w:r>
    </w:p>
    <w:p w:rsidR="00AE6A28" w:rsidRPr="00AE6A28" w:rsidRDefault="00AE6A28" w:rsidP="00AE6A28">
      <w:pPr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- Я всегда замечал(а) ...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>2.</w:t>
      </w:r>
      <w:r w:rsidRPr="00AE6A28">
        <w:rPr>
          <w:rFonts w:ascii="Times New Roman" w:hAnsi="Times New Roman" w:cs="Times New Roman"/>
          <w:sz w:val="28"/>
          <w:szCs w:val="28"/>
        </w:rPr>
        <w:t> </w:t>
      </w:r>
      <w:r w:rsidRPr="00AE6A28">
        <w:rPr>
          <w:rFonts w:ascii="Times New Roman" w:hAnsi="Times New Roman" w:cs="Times New Roman"/>
          <w:b/>
          <w:sz w:val="28"/>
          <w:szCs w:val="28"/>
        </w:rPr>
        <w:t>Шкала «Сравнительная оценка ребенка»</w:t>
      </w:r>
      <w:r w:rsidRPr="00AE6A28">
        <w:rPr>
          <w:rFonts w:ascii="Times New Roman" w:hAnsi="Times New Roman" w:cs="Times New Roman"/>
          <w:sz w:val="28"/>
          <w:szCs w:val="28"/>
        </w:rPr>
        <w:t xml:space="preserve"> позволяет выявить отношение родителя к ребенку в сравнении с другими детьми: особенности социальных оценок и стандартов родителя, восприятие родителем проявлений коммуникативных, личностных качеств ребенка при социальном взаимодействии, особенности оценки соответствия ребенка возрастным нормам развития. Шкала позволяет также выявить степень признания родителем </w:t>
      </w:r>
      <w:proofErr w:type="spellStart"/>
      <w:r w:rsidRPr="00AE6A28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AE6A28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Шкала включает в себя два незаконченных предложения: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E6A28">
        <w:rPr>
          <w:rFonts w:ascii="Times New Roman" w:hAnsi="Times New Roman" w:cs="Times New Roman"/>
          <w:i/>
          <w:sz w:val="28"/>
          <w:szCs w:val="28"/>
        </w:rPr>
        <w:t xml:space="preserve">По сравнению с другими детьми его/ее возраста ... 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- Когда мы с ним/ней бываем среди других детей ...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>3</w:t>
      </w:r>
      <w:r w:rsidRPr="00AE6A28">
        <w:rPr>
          <w:rFonts w:ascii="Times New Roman" w:hAnsi="Times New Roman" w:cs="Times New Roman"/>
          <w:sz w:val="28"/>
          <w:szCs w:val="28"/>
        </w:rPr>
        <w:t xml:space="preserve">. </w:t>
      </w:r>
      <w:r w:rsidRPr="00AE6A28">
        <w:rPr>
          <w:rFonts w:ascii="Times New Roman" w:hAnsi="Times New Roman" w:cs="Times New Roman"/>
          <w:b/>
          <w:sz w:val="28"/>
          <w:szCs w:val="28"/>
        </w:rPr>
        <w:t>Шкала «Значимые характеристики ребенка»</w:t>
      </w:r>
      <w:r w:rsidRPr="00AE6A28">
        <w:rPr>
          <w:rFonts w:ascii="Times New Roman" w:hAnsi="Times New Roman" w:cs="Times New Roman"/>
          <w:sz w:val="28"/>
          <w:szCs w:val="28"/>
        </w:rPr>
        <w:t xml:space="preserve"> позволяет выделить основные качества и свойства ребенка, являющиеся значимыми для родителя.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Шкала включает в себя два незаконченных предложения: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>- </w:t>
      </w:r>
      <w:r w:rsidRPr="00AE6A28">
        <w:rPr>
          <w:rFonts w:ascii="Times New Roman" w:hAnsi="Times New Roman" w:cs="Times New Roman"/>
          <w:i/>
          <w:sz w:val="28"/>
          <w:szCs w:val="28"/>
        </w:rPr>
        <w:t xml:space="preserve">Самое главное в характере моего ребенка ... 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- Мой ребенок силен в ...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>4.</w:t>
      </w:r>
      <w:r w:rsidRPr="00AE6A28">
        <w:rPr>
          <w:rFonts w:ascii="Times New Roman" w:hAnsi="Times New Roman" w:cs="Times New Roman"/>
          <w:sz w:val="28"/>
          <w:szCs w:val="28"/>
        </w:rPr>
        <w:t> </w:t>
      </w:r>
      <w:r w:rsidRPr="00AE6A28">
        <w:rPr>
          <w:rFonts w:ascii="Times New Roman" w:hAnsi="Times New Roman" w:cs="Times New Roman"/>
          <w:b/>
          <w:sz w:val="28"/>
          <w:szCs w:val="28"/>
        </w:rPr>
        <w:t>Шкала «Позитивные особенности ребенка»</w:t>
      </w:r>
      <w:r w:rsidRPr="00AE6A28">
        <w:rPr>
          <w:rFonts w:ascii="Times New Roman" w:hAnsi="Times New Roman" w:cs="Times New Roman"/>
          <w:sz w:val="28"/>
          <w:szCs w:val="28"/>
        </w:rPr>
        <w:t xml:space="preserve"> выявляет принимаемые родителем свойства и качества ребенка. Описываемые качества могут включать в себя физические особенности и внешность </w:t>
      </w:r>
      <w:r w:rsidRPr="00AE6A28">
        <w:rPr>
          <w:rFonts w:ascii="Times New Roman" w:hAnsi="Times New Roman" w:cs="Times New Roman"/>
          <w:sz w:val="28"/>
          <w:szCs w:val="28"/>
        </w:rPr>
        <w:lastRenderedPageBreak/>
        <w:t>ребенка; его знания, умения, навыки или достижения; особенности поведения и деятельности; выполнение требований родителей; интеллектуальные, моральные, волевые, эмоциональные качества ребенка; особенности тендерной идентичности.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Шкала включает в себя два незаконченных предложения: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>- </w:t>
      </w:r>
      <w:r w:rsidRPr="00AE6A28">
        <w:rPr>
          <w:rFonts w:ascii="Times New Roman" w:hAnsi="Times New Roman" w:cs="Times New Roman"/>
          <w:i/>
          <w:sz w:val="28"/>
          <w:szCs w:val="28"/>
        </w:rPr>
        <w:t xml:space="preserve">Я люблю, когда мой ребенок ... 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-  Мне нравится в моем ребенке ...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>5</w:t>
      </w:r>
      <w:r w:rsidRPr="00AE6A28">
        <w:rPr>
          <w:rFonts w:ascii="Times New Roman" w:hAnsi="Times New Roman" w:cs="Times New Roman"/>
          <w:sz w:val="28"/>
          <w:szCs w:val="28"/>
        </w:rPr>
        <w:t xml:space="preserve">.  </w:t>
      </w:r>
      <w:r w:rsidRPr="00AE6A28">
        <w:rPr>
          <w:rFonts w:ascii="Times New Roman" w:hAnsi="Times New Roman" w:cs="Times New Roman"/>
          <w:b/>
          <w:sz w:val="28"/>
          <w:szCs w:val="28"/>
        </w:rPr>
        <w:t xml:space="preserve">Шкала «Идеальные ожидания» </w:t>
      </w:r>
      <w:r w:rsidRPr="00AE6A28">
        <w:rPr>
          <w:rFonts w:ascii="Times New Roman" w:hAnsi="Times New Roman" w:cs="Times New Roman"/>
          <w:sz w:val="28"/>
          <w:szCs w:val="28"/>
        </w:rPr>
        <w:t>выявляет декларируемые или реальные цели и ценности родительского воспитания, восприятие перспектив развития ребенка и отношений с ним, предпочитаемые качества ребенка.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Шкала включает в себя четыре незаконченных предложения: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 xml:space="preserve">-  </w:t>
      </w:r>
      <w:r w:rsidRPr="00AE6A28">
        <w:rPr>
          <w:rFonts w:ascii="Times New Roman" w:hAnsi="Times New Roman" w:cs="Times New Roman"/>
          <w:i/>
          <w:sz w:val="28"/>
          <w:szCs w:val="28"/>
        </w:rPr>
        <w:t xml:space="preserve">Я хотел(а) бы, чтобы ... 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 xml:space="preserve">-  Я всегда мечтала о том, что ... 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 xml:space="preserve">-  Я был(а) бы рад(а), если бы ... 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-  Мой ребенок достаточно способен, чтобы ...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>6.</w:t>
      </w:r>
      <w:r w:rsidRPr="00AE6A28">
        <w:rPr>
          <w:rFonts w:ascii="Times New Roman" w:hAnsi="Times New Roman" w:cs="Times New Roman"/>
          <w:sz w:val="28"/>
          <w:szCs w:val="28"/>
        </w:rPr>
        <w:t xml:space="preserve">  </w:t>
      </w:r>
      <w:r w:rsidRPr="00AE6A28">
        <w:rPr>
          <w:rFonts w:ascii="Times New Roman" w:hAnsi="Times New Roman" w:cs="Times New Roman"/>
          <w:b/>
          <w:sz w:val="28"/>
          <w:szCs w:val="28"/>
        </w:rPr>
        <w:t>Шкала «Возможные страхи, опасения»</w:t>
      </w:r>
      <w:r w:rsidRPr="00AE6A28">
        <w:rPr>
          <w:rFonts w:ascii="Times New Roman" w:hAnsi="Times New Roman" w:cs="Times New Roman"/>
          <w:sz w:val="28"/>
          <w:szCs w:val="28"/>
        </w:rPr>
        <w:t xml:space="preserve"> выявляет зоны возможной обеспокоенности, тревоги, вины, страха родителя по отношению к ребенку и перспективам его развития. Позволяет выявить степень переживания родителем ответственности за возникающие трудные ситуации в жизни ребенка и возможные фрустрации в детско-родительских отношениях.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Шкала включает в себя три незаконченных предложения: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>- </w:t>
      </w:r>
      <w:r w:rsidRPr="00AE6A28">
        <w:rPr>
          <w:rFonts w:ascii="Times New Roman" w:hAnsi="Times New Roman" w:cs="Times New Roman"/>
          <w:i/>
          <w:sz w:val="28"/>
          <w:szCs w:val="28"/>
        </w:rPr>
        <w:t xml:space="preserve">Меня беспокоит в нем/ней ... 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 xml:space="preserve">-  Я боюсь, что ... 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-  Мне бы не хотелось, чтобы ...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7. </w:t>
      </w:r>
      <w:r w:rsidRPr="00AE6A28">
        <w:rPr>
          <w:rFonts w:ascii="Times New Roman" w:hAnsi="Times New Roman" w:cs="Times New Roman"/>
          <w:b/>
          <w:sz w:val="28"/>
          <w:szCs w:val="28"/>
        </w:rPr>
        <w:t>Шкала «Реальные требования»</w:t>
      </w:r>
      <w:r w:rsidRPr="00AE6A28">
        <w:rPr>
          <w:rFonts w:ascii="Times New Roman" w:hAnsi="Times New Roman" w:cs="Times New Roman"/>
          <w:sz w:val="28"/>
          <w:szCs w:val="28"/>
        </w:rPr>
        <w:t xml:space="preserve"> выявляет особенности воспитательной позиции родителя, ее эффективность и ресурсы, особенности практики воспитательных воздействий родителя на поведение ребенка.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lastRenderedPageBreak/>
        <w:t>Шкала включает в себя два незаконченных предложения: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>- </w:t>
      </w:r>
      <w:r w:rsidRPr="00AE6A28">
        <w:rPr>
          <w:rFonts w:ascii="Times New Roman" w:hAnsi="Times New Roman" w:cs="Times New Roman"/>
          <w:i/>
          <w:sz w:val="28"/>
          <w:szCs w:val="28"/>
        </w:rPr>
        <w:t xml:space="preserve">Мне бы хотелось, чтобы мой ребенок больше уделял внимания ... 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- Хотелось, чтобы он/она перестал(а) ...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>8.</w:t>
      </w:r>
      <w:r w:rsidRPr="00AE6A28">
        <w:rPr>
          <w:rFonts w:ascii="Times New Roman" w:hAnsi="Times New Roman" w:cs="Times New Roman"/>
          <w:sz w:val="28"/>
          <w:szCs w:val="28"/>
        </w:rPr>
        <w:t xml:space="preserve"> </w:t>
      </w:r>
      <w:r w:rsidRPr="00AE6A28">
        <w:rPr>
          <w:rFonts w:ascii="Times New Roman" w:hAnsi="Times New Roman" w:cs="Times New Roman"/>
          <w:b/>
          <w:sz w:val="28"/>
          <w:szCs w:val="28"/>
        </w:rPr>
        <w:t>Шкала «Причины трудностей»</w:t>
      </w:r>
      <w:r w:rsidRPr="00AE6A28">
        <w:rPr>
          <w:rFonts w:ascii="Times New Roman" w:hAnsi="Times New Roman" w:cs="Times New Roman"/>
          <w:sz w:val="28"/>
          <w:szCs w:val="28"/>
        </w:rPr>
        <w:t xml:space="preserve"> выявляет не принимаемые родителем свойства и качества ребенка. Шкала позволяет выявить конфликтные зоны во взаимоотношениях с ребенком.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Шкала включает в себя три незаконченных предложения: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>-  </w:t>
      </w:r>
      <w:r w:rsidRPr="00AE6A28">
        <w:rPr>
          <w:rFonts w:ascii="Times New Roman" w:hAnsi="Times New Roman" w:cs="Times New Roman"/>
          <w:i/>
          <w:sz w:val="28"/>
          <w:szCs w:val="28"/>
        </w:rPr>
        <w:t xml:space="preserve">Я очень раздражаюсь, когда ... 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 xml:space="preserve">-   Мне не нравится в нем/ней ... 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- Думаю, что ему/ей мешает ...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>9.</w:t>
      </w:r>
      <w:r w:rsidRPr="00AE6A28">
        <w:rPr>
          <w:rFonts w:ascii="Times New Roman" w:hAnsi="Times New Roman" w:cs="Times New Roman"/>
          <w:sz w:val="28"/>
          <w:szCs w:val="28"/>
        </w:rPr>
        <w:t xml:space="preserve"> </w:t>
      </w:r>
      <w:r w:rsidRPr="00AE6A28">
        <w:rPr>
          <w:rFonts w:ascii="Times New Roman" w:hAnsi="Times New Roman" w:cs="Times New Roman"/>
          <w:b/>
          <w:sz w:val="28"/>
          <w:szCs w:val="28"/>
        </w:rPr>
        <w:t>Шкала «Анамнестические данные»</w:t>
      </w:r>
      <w:r w:rsidRPr="00AE6A28">
        <w:rPr>
          <w:rFonts w:ascii="Times New Roman" w:hAnsi="Times New Roman" w:cs="Times New Roman"/>
          <w:sz w:val="28"/>
          <w:szCs w:val="28"/>
        </w:rPr>
        <w:t xml:space="preserve"> направлена на получение информации, позволяющей более полно реконструировать историю развития ребенка, выявить значимые события в генезисе развития ребенка и характер переживания родителем этих событий.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Шкала включает в себя три незаконченных предложения: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>- </w:t>
      </w:r>
      <w:r w:rsidRPr="00AE6A28">
        <w:rPr>
          <w:rFonts w:ascii="Times New Roman" w:hAnsi="Times New Roman" w:cs="Times New Roman"/>
          <w:i/>
          <w:sz w:val="28"/>
          <w:szCs w:val="28"/>
        </w:rPr>
        <w:t xml:space="preserve">Когда он/она рос(ла) ... 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 xml:space="preserve">- Когда он/она был(а) маленьким(ой) ... 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- Самое трудное, что пережил мой ребенок ...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>10.</w:t>
      </w:r>
      <w:r w:rsidRPr="00AE6A28">
        <w:rPr>
          <w:rFonts w:ascii="Times New Roman" w:hAnsi="Times New Roman" w:cs="Times New Roman"/>
          <w:sz w:val="28"/>
          <w:szCs w:val="28"/>
        </w:rPr>
        <w:t> </w:t>
      </w:r>
      <w:r w:rsidRPr="00AE6A28">
        <w:rPr>
          <w:rFonts w:ascii="Times New Roman" w:hAnsi="Times New Roman" w:cs="Times New Roman"/>
          <w:b/>
          <w:sz w:val="28"/>
          <w:szCs w:val="28"/>
        </w:rPr>
        <w:t xml:space="preserve">Шкала «Интересы, предпочтения ребенка» </w:t>
      </w:r>
      <w:r w:rsidRPr="00AE6A28">
        <w:rPr>
          <w:rFonts w:ascii="Times New Roman" w:hAnsi="Times New Roman" w:cs="Times New Roman"/>
          <w:sz w:val="28"/>
          <w:szCs w:val="28"/>
        </w:rPr>
        <w:t>позволяет понять особенности предпочитаемых видов деятельности ребенка, выявить сферу интересов ребенка «глазами родителя», особенности принятия Интересов и предпочтений ребенка родителем.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Шкала включает в себя три незаконченных предложения: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 xml:space="preserve">- Моего ребенка интересует ... 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 xml:space="preserve">- Мой ребенок любит ... 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- Он/она предпочитает ...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t xml:space="preserve">11. Шкала «Ситуация "Мы-взаимодействия"» </w:t>
      </w:r>
      <w:r w:rsidRPr="00AE6A28">
        <w:rPr>
          <w:rFonts w:ascii="Times New Roman" w:hAnsi="Times New Roman" w:cs="Times New Roman"/>
          <w:sz w:val="28"/>
          <w:szCs w:val="28"/>
        </w:rPr>
        <w:t>позволяет определить зоны принятия ребенка в значимых для родителя сферах. Шкала включает в себя три незаконченных предложения: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b/>
          <w:sz w:val="28"/>
          <w:szCs w:val="28"/>
        </w:rPr>
        <w:lastRenderedPageBreak/>
        <w:t>- </w:t>
      </w:r>
      <w:r w:rsidRPr="00AE6A28">
        <w:rPr>
          <w:rFonts w:ascii="Times New Roman" w:hAnsi="Times New Roman" w:cs="Times New Roman"/>
          <w:i/>
          <w:sz w:val="28"/>
          <w:szCs w:val="28"/>
        </w:rPr>
        <w:t xml:space="preserve">Мне приятно, когда мы с моим ребенком ... 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 xml:space="preserve">- Мои ребенок и я ... 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- Наши отношения с ребенком ...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Методика позволяет выделить определенные компоненты родительской позиции, включающие в себя образ ребенка, образ отношений в семье, образ самого родителя.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Блок «Образ ребенка»</w:t>
      </w:r>
      <w:r w:rsidRPr="00AE6A28">
        <w:rPr>
          <w:rFonts w:ascii="Times New Roman" w:hAnsi="Times New Roman" w:cs="Times New Roman"/>
          <w:sz w:val="28"/>
          <w:szCs w:val="28"/>
        </w:rPr>
        <w:t xml:space="preserve"> включает в себя идеальный и реальный образы ребенка. </w:t>
      </w:r>
      <w:r w:rsidRPr="00AE6A28">
        <w:rPr>
          <w:rFonts w:ascii="Times New Roman" w:hAnsi="Times New Roman" w:cs="Times New Roman"/>
          <w:i/>
          <w:sz w:val="28"/>
          <w:szCs w:val="28"/>
        </w:rPr>
        <w:t>Идеальный образ ребенка</w:t>
      </w:r>
      <w:r w:rsidRPr="00AE6A28">
        <w:rPr>
          <w:rFonts w:ascii="Times New Roman" w:hAnsi="Times New Roman" w:cs="Times New Roman"/>
          <w:sz w:val="28"/>
          <w:szCs w:val="28"/>
        </w:rPr>
        <w:t xml:space="preserve"> отражается в декларируемых родителями целях и ценностях воспитания, их представлениях о будущем ребенка (учеба, профессия, личностные особенности, сравнение ребенка с родителем), страхах и опасениях родителей (шкалы 5, 6, 7).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Реальный образ ребенка</w:t>
      </w:r>
      <w:r w:rsidRPr="00AE6A28">
        <w:rPr>
          <w:rFonts w:ascii="Times New Roman" w:hAnsi="Times New Roman" w:cs="Times New Roman"/>
          <w:sz w:val="28"/>
          <w:szCs w:val="28"/>
        </w:rPr>
        <w:t xml:space="preserve"> включает в себя представления родителей о значимых особенностях и качествах ребенка, его интересах, особенностях отношений с взрослыми и сверстниками. Реальный образ ребенка складывается из образа ребенка в прошлом (анамнестические сведения, шкала 9) образа ребенка в настоящем — оценочный (прямая и сравнительная оценка ребенка, шкалы 2, 4) и констатирующий (значимые характеристики, интересы, трудности, шкалы 3, 8, 10) компоненты образа.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Блок «Образ отношений в семье»</w:t>
      </w:r>
      <w:r w:rsidRPr="00AE6A28">
        <w:rPr>
          <w:rFonts w:ascii="Times New Roman" w:hAnsi="Times New Roman" w:cs="Times New Roman"/>
          <w:sz w:val="28"/>
          <w:szCs w:val="28"/>
        </w:rPr>
        <w:t xml:space="preserve"> включает в себя воспитательные требования родителей, особенности совместной деятельности родителя и ребенка, эмоциональный компонент отношений ребенка с родителями, особенности отношений с другими взрослыми в семье (шкала 11).</w:t>
      </w:r>
    </w:p>
    <w:p w:rsidR="00AE6A28" w:rsidRPr="00AE6A28" w:rsidRDefault="00AE6A28" w:rsidP="001E2623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 </w:t>
      </w:r>
      <w:r w:rsidR="001E2623">
        <w:rPr>
          <w:rFonts w:ascii="Times New Roman" w:hAnsi="Times New Roman" w:cs="Times New Roman"/>
          <w:sz w:val="28"/>
          <w:szCs w:val="28"/>
        </w:rPr>
        <w:tab/>
      </w:r>
      <w:r w:rsidRPr="00AE6A28">
        <w:rPr>
          <w:rFonts w:ascii="Times New Roman" w:hAnsi="Times New Roman" w:cs="Times New Roman"/>
          <w:sz w:val="28"/>
          <w:szCs w:val="28"/>
        </w:rPr>
        <w:t>Определенную информацию дают результаты ответов родителей на нейтральные незаконченные предложения (шкала 1). По этой шкале родители имеют возможность высказаться о наиболее важном и значимом для них в относительно свободной форме.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 xml:space="preserve">Сочинения родителей анализируются по следующим </w:t>
      </w:r>
      <w:r w:rsidRPr="00AE6A28">
        <w:rPr>
          <w:rFonts w:ascii="Times New Roman" w:hAnsi="Times New Roman" w:cs="Times New Roman"/>
          <w:i/>
          <w:sz w:val="28"/>
          <w:szCs w:val="28"/>
        </w:rPr>
        <w:t>критериям</w:t>
      </w:r>
      <w:r w:rsidRPr="00AE6A28">
        <w:rPr>
          <w:rFonts w:ascii="Times New Roman" w:hAnsi="Times New Roman" w:cs="Times New Roman"/>
          <w:sz w:val="28"/>
          <w:szCs w:val="28"/>
        </w:rPr>
        <w:t xml:space="preserve">: распространенность среди высказываний определенных содержательных категорий, их эмоциональный знак, особенности временной перспективы высказываний (временная направленность на настоящее, прошлое, будущее) и центрированность высказываний (на ребенке, на родителе, на отношениях между ребенком и родителем). Подсчитываются также коэффициент распространенности описания и коэффициент значимости </w:t>
      </w:r>
      <w:r w:rsidRPr="00AE6A28">
        <w:rPr>
          <w:rFonts w:ascii="Times New Roman" w:hAnsi="Times New Roman" w:cs="Times New Roman"/>
          <w:sz w:val="28"/>
          <w:szCs w:val="28"/>
        </w:rPr>
        <w:lastRenderedPageBreak/>
        <w:t>блоков «Образ идеального ребенка», «Образ реального ребенка» и «Образ отношений в семье».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Для упрощения обработки методики приводится обобщенные списки категорий контент-единиц по каждому из блоков.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6A28">
        <w:rPr>
          <w:rFonts w:ascii="Times New Roman" w:hAnsi="Times New Roman" w:cs="Times New Roman"/>
          <w:sz w:val="28"/>
          <w:szCs w:val="28"/>
          <w:u w:val="single"/>
        </w:rPr>
        <w:t>Блок «Образ ребенка»: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Значимые характеристики, качества:</w:t>
      </w:r>
    </w:p>
    <w:tbl>
      <w:tblPr>
        <w:tblW w:w="0" w:type="auto"/>
        <w:jc w:val="center"/>
        <w:tblLayout w:type="fixed"/>
        <w:tblCellMar>
          <w:top w:w="45" w:type="dxa"/>
          <w:left w:w="120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935"/>
        <w:gridCol w:w="4980"/>
      </w:tblGrid>
      <w:tr w:rsidR="00AE6A28" w:rsidRPr="00AE6A28" w:rsidTr="00743ABF">
        <w:trPr>
          <w:jc w:val="center"/>
        </w:trPr>
        <w:tc>
          <w:tcPr>
            <w:tcW w:w="49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F8D4"/>
          </w:tcPr>
          <w:p w:rsidR="00AE6A28" w:rsidRPr="00AE6A28" w:rsidRDefault="00AE6A28" w:rsidP="00ED0D3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1) личностные особенности;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2) волевая сфера, самоконтроль;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3) когнитивная сфера;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4) коммуникативная сфера; навыки;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5) эмоциональная сфера;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6) самостоятельность;</w:t>
            </w:r>
          </w:p>
        </w:tc>
        <w:tc>
          <w:tcPr>
            <w:tcW w:w="4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F8D4"/>
          </w:tcPr>
          <w:p w:rsidR="00AE6A28" w:rsidRPr="00AE6A28" w:rsidRDefault="00AE6A28" w:rsidP="00ED0D3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7) внешность, физическое развитие;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8) самообслуживание, бытовые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9) здоровье;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10) вкусовые предпочтения.</w:t>
            </w:r>
          </w:p>
        </w:tc>
      </w:tr>
    </w:tbl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 xml:space="preserve">Интересы, </w:t>
      </w:r>
      <w:proofErr w:type="spellStart"/>
      <w:r w:rsidRPr="00AE6A28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AE6A28">
        <w:rPr>
          <w:rFonts w:ascii="Times New Roman" w:hAnsi="Times New Roman" w:cs="Times New Roman"/>
          <w:sz w:val="28"/>
          <w:szCs w:val="28"/>
        </w:rPr>
        <w:t xml:space="preserve"> предпочтения:</w:t>
      </w:r>
    </w:p>
    <w:tbl>
      <w:tblPr>
        <w:tblW w:w="0" w:type="auto"/>
        <w:jc w:val="center"/>
        <w:tblLayout w:type="fixed"/>
        <w:tblCellMar>
          <w:top w:w="45" w:type="dxa"/>
          <w:left w:w="120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935"/>
        <w:gridCol w:w="4980"/>
      </w:tblGrid>
      <w:tr w:rsidR="00AE6A28" w:rsidRPr="00AE6A28" w:rsidTr="00743ABF">
        <w:trPr>
          <w:jc w:val="center"/>
        </w:trPr>
        <w:tc>
          <w:tcPr>
            <w:tcW w:w="49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F8D4"/>
          </w:tcPr>
          <w:p w:rsidR="00AE6A28" w:rsidRPr="00AE6A28" w:rsidRDefault="00AE6A28" w:rsidP="00ED0D3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1) природа (животные, растения);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2) культурные мероприятия;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3) ТВ;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4) компьютер; (математика, языки);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5) игра;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6) продуктивные виды деятельности;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7) чтение;</w:t>
            </w:r>
          </w:p>
        </w:tc>
        <w:tc>
          <w:tcPr>
            <w:tcW w:w="4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F8D4"/>
          </w:tcPr>
          <w:p w:rsidR="00AE6A28" w:rsidRPr="00AE6A28" w:rsidRDefault="00AE6A28" w:rsidP="00ED0D3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8) спорт, танцы;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9) музыка, пение;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10) интеллектуальные занятия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11) прогулки;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12) обучение, поступление в детский сад / школу / вуз.</w:t>
            </w:r>
          </w:p>
        </w:tc>
      </w:tr>
    </w:tbl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Особенности отношений:</w:t>
      </w:r>
    </w:p>
    <w:tbl>
      <w:tblPr>
        <w:tblW w:w="0" w:type="auto"/>
        <w:jc w:val="center"/>
        <w:tblLayout w:type="fixed"/>
        <w:tblCellMar>
          <w:top w:w="45" w:type="dxa"/>
          <w:left w:w="120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935"/>
        <w:gridCol w:w="4980"/>
      </w:tblGrid>
      <w:tr w:rsidR="00AE6A28" w:rsidRPr="00AE6A28" w:rsidTr="00743ABF">
        <w:trPr>
          <w:jc w:val="center"/>
        </w:trPr>
        <w:tc>
          <w:tcPr>
            <w:tcW w:w="49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F8D4"/>
          </w:tcPr>
          <w:p w:rsidR="00AE6A28" w:rsidRPr="00AE6A28" w:rsidRDefault="00AE6A28" w:rsidP="00ED0D3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1) послушание;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2) близость, симбиоз;</w:t>
            </w:r>
          </w:p>
        </w:tc>
        <w:tc>
          <w:tcPr>
            <w:tcW w:w="4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F8D4"/>
          </w:tcPr>
          <w:p w:rsidR="00AE6A28" w:rsidRPr="00AE6A28" w:rsidRDefault="00AE6A28" w:rsidP="00ED0D3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3) совместность во взаимодействии;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4) внешние влияния.</w:t>
            </w:r>
          </w:p>
        </w:tc>
      </w:tr>
    </w:tbl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Трудные жизненные ситуации:</w:t>
      </w:r>
    </w:p>
    <w:tbl>
      <w:tblPr>
        <w:tblW w:w="0" w:type="auto"/>
        <w:jc w:val="center"/>
        <w:tblLayout w:type="fixed"/>
        <w:tblCellMar>
          <w:top w:w="45" w:type="dxa"/>
          <w:left w:w="120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935"/>
        <w:gridCol w:w="4980"/>
      </w:tblGrid>
      <w:tr w:rsidR="00AE6A28" w:rsidRPr="00AE6A28" w:rsidTr="00743ABF">
        <w:trPr>
          <w:jc w:val="center"/>
        </w:trPr>
        <w:tc>
          <w:tcPr>
            <w:tcW w:w="49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F8D4"/>
          </w:tcPr>
          <w:p w:rsidR="00AE6A28" w:rsidRPr="00AE6A28" w:rsidRDefault="00AE6A28" w:rsidP="00ED0D3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 утрата, сепарация;</w:t>
            </w:r>
          </w:p>
        </w:tc>
        <w:tc>
          <w:tcPr>
            <w:tcW w:w="4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F8D4"/>
          </w:tcPr>
          <w:p w:rsidR="00AE6A28" w:rsidRPr="00AE6A28" w:rsidRDefault="00AE6A28" w:rsidP="00ED0D3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2) развод, конфликт, переезд.</w:t>
            </w:r>
          </w:p>
        </w:tc>
      </w:tr>
    </w:tbl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Дополнительные категории:</w:t>
      </w:r>
    </w:p>
    <w:tbl>
      <w:tblPr>
        <w:tblW w:w="0" w:type="auto"/>
        <w:jc w:val="center"/>
        <w:tblLayout w:type="fixed"/>
        <w:tblCellMar>
          <w:top w:w="45" w:type="dxa"/>
          <w:left w:w="120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935"/>
        <w:gridCol w:w="4980"/>
      </w:tblGrid>
      <w:tr w:rsidR="00AE6A28" w:rsidRPr="00AE6A28" w:rsidTr="00743ABF">
        <w:trPr>
          <w:jc w:val="center"/>
        </w:trPr>
        <w:tc>
          <w:tcPr>
            <w:tcW w:w="49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F8D4"/>
          </w:tcPr>
          <w:p w:rsidR="00AE6A28" w:rsidRPr="00AE6A28" w:rsidRDefault="00AE6A28" w:rsidP="00ED0D3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1) обобщенные высказывания;</w:t>
            </w:r>
          </w:p>
        </w:tc>
        <w:tc>
          <w:tcPr>
            <w:tcW w:w="4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F8D4"/>
          </w:tcPr>
          <w:p w:rsidR="00AE6A28" w:rsidRPr="00AE6A28" w:rsidRDefault="00AE6A28" w:rsidP="00ED0D3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2) переживания родителей.</w:t>
            </w:r>
          </w:p>
        </w:tc>
      </w:tr>
    </w:tbl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В блоке «Образ отношений в семье» среди выделенных категорий не представлены категории, отражающие значимые характеристики и качества ребенка, и более дифференцированы категории, характеризующие качественные различия в характеристике детско-родительских отношений.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6A28">
        <w:rPr>
          <w:rFonts w:ascii="Times New Roman" w:hAnsi="Times New Roman" w:cs="Times New Roman"/>
          <w:sz w:val="28"/>
          <w:szCs w:val="28"/>
          <w:u w:val="single"/>
        </w:rPr>
        <w:t>Блок «Образ отношений в семье»: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 xml:space="preserve">Интересы, </w:t>
      </w:r>
      <w:proofErr w:type="spellStart"/>
      <w:r w:rsidRPr="00AE6A28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AE6A28">
        <w:rPr>
          <w:rFonts w:ascii="Times New Roman" w:hAnsi="Times New Roman" w:cs="Times New Roman"/>
          <w:sz w:val="28"/>
          <w:szCs w:val="28"/>
        </w:rPr>
        <w:t xml:space="preserve"> предпочтения:</w:t>
      </w:r>
    </w:p>
    <w:tbl>
      <w:tblPr>
        <w:tblW w:w="0" w:type="auto"/>
        <w:jc w:val="center"/>
        <w:tblLayout w:type="fixed"/>
        <w:tblCellMar>
          <w:top w:w="45" w:type="dxa"/>
          <w:left w:w="120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935"/>
        <w:gridCol w:w="4980"/>
      </w:tblGrid>
      <w:tr w:rsidR="00AE6A28" w:rsidRPr="00AE6A28" w:rsidTr="00743ABF">
        <w:trPr>
          <w:jc w:val="center"/>
        </w:trPr>
        <w:tc>
          <w:tcPr>
            <w:tcW w:w="49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F8D4"/>
          </w:tcPr>
          <w:p w:rsidR="00AE6A28" w:rsidRPr="00AE6A28" w:rsidRDefault="00AE6A28" w:rsidP="00ED0D3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1) отдых, прогулки;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2) совместность в деятельности (без конкретизации вида деятельности);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3) бытовое взаимодействие;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4) межличностное общение;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5) культурные мероприятия;</w:t>
            </w:r>
          </w:p>
        </w:tc>
        <w:tc>
          <w:tcPr>
            <w:tcW w:w="4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F8D4"/>
          </w:tcPr>
          <w:p w:rsidR="00AE6A28" w:rsidRPr="00AE6A28" w:rsidRDefault="00AE6A28" w:rsidP="00ED0D3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6) игра;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7) продуктивные виды деятельности;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8) чтение;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9) музыка, пение;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10) занятия, обучение.</w:t>
            </w:r>
          </w:p>
        </w:tc>
      </w:tr>
    </w:tbl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Характер отношений с ребенком:</w:t>
      </w:r>
    </w:p>
    <w:tbl>
      <w:tblPr>
        <w:tblW w:w="0" w:type="auto"/>
        <w:jc w:val="center"/>
        <w:tblLayout w:type="fixed"/>
        <w:tblCellMar>
          <w:top w:w="45" w:type="dxa"/>
          <w:left w:w="120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935"/>
        <w:gridCol w:w="4980"/>
      </w:tblGrid>
      <w:tr w:rsidR="00AE6A28" w:rsidRPr="00AE6A28" w:rsidTr="00743ABF">
        <w:trPr>
          <w:jc w:val="center"/>
        </w:trPr>
        <w:tc>
          <w:tcPr>
            <w:tcW w:w="49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F8D4"/>
          </w:tcPr>
          <w:p w:rsidR="00AE6A28" w:rsidRPr="00AE6A28" w:rsidRDefault="00AE6A28" w:rsidP="00ED0D3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1) дружба;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2) любовь;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3) доверие;</w:t>
            </w:r>
          </w:p>
        </w:tc>
        <w:tc>
          <w:tcPr>
            <w:tcW w:w="4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F8D4"/>
          </w:tcPr>
          <w:p w:rsidR="00AE6A28" w:rsidRPr="00AE6A28" w:rsidRDefault="00AE6A28" w:rsidP="00ED0D3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4) понимание;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5) послушание/подчинение;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6) близость, симбиоз.</w:t>
            </w:r>
          </w:p>
        </w:tc>
      </w:tr>
    </w:tbl>
    <w:p w:rsidR="001E2623" w:rsidRDefault="001E2623" w:rsidP="00ED0D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Дополнительные категории:</w:t>
      </w:r>
    </w:p>
    <w:tbl>
      <w:tblPr>
        <w:tblW w:w="0" w:type="auto"/>
        <w:jc w:val="center"/>
        <w:tblLayout w:type="fixed"/>
        <w:tblCellMar>
          <w:top w:w="45" w:type="dxa"/>
          <w:left w:w="120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935"/>
        <w:gridCol w:w="4980"/>
      </w:tblGrid>
      <w:tr w:rsidR="00AE6A28" w:rsidRPr="00AE6A28" w:rsidTr="00743ABF">
        <w:trPr>
          <w:jc w:val="center"/>
        </w:trPr>
        <w:tc>
          <w:tcPr>
            <w:tcW w:w="49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F8D4"/>
          </w:tcPr>
          <w:p w:rsidR="00AE6A28" w:rsidRPr="00AE6A28" w:rsidRDefault="00AE6A28" w:rsidP="00ED0D3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1) обобщенные высказывания;</w:t>
            </w:r>
          </w:p>
        </w:tc>
        <w:tc>
          <w:tcPr>
            <w:tcW w:w="4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F8D4"/>
          </w:tcPr>
          <w:p w:rsidR="00AE6A28" w:rsidRPr="00AE6A28" w:rsidRDefault="00AE6A28" w:rsidP="00ED0D3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2) шаблон «мы — дружная семья».</w:t>
            </w:r>
          </w:p>
        </w:tc>
      </w:tr>
    </w:tbl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Категории высказываний по «Открытой» шкале:</w:t>
      </w:r>
    </w:p>
    <w:tbl>
      <w:tblPr>
        <w:tblW w:w="0" w:type="auto"/>
        <w:jc w:val="center"/>
        <w:tblLayout w:type="fixed"/>
        <w:tblCellMar>
          <w:top w:w="45" w:type="dxa"/>
          <w:left w:w="120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935"/>
        <w:gridCol w:w="4980"/>
      </w:tblGrid>
      <w:tr w:rsidR="00AE6A28" w:rsidRPr="00AE6A28" w:rsidTr="00743ABF">
        <w:trPr>
          <w:jc w:val="center"/>
        </w:trPr>
        <w:tc>
          <w:tcPr>
            <w:tcW w:w="49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F8D4"/>
          </w:tcPr>
          <w:p w:rsidR="00AE6A28" w:rsidRPr="00AE6A28" w:rsidRDefault="00AE6A28" w:rsidP="00ED0D3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 чувство «принадлежности» ребенка;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2) условный симбиоз;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3) личностные качества;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4) коммуникативные качества;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5) волевые качества;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6) навыки самообслуживания;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7) эмоциональные проявления;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8) способности;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9) обучение, профессия;</w:t>
            </w:r>
          </w:p>
        </w:tc>
        <w:tc>
          <w:tcPr>
            <w:tcW w:w="4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F8D4"/>
          </w:tcPr>
          <w:p w:rsidR="00AE6A28" w:rsidRPr="00AE6A28" w:rsidRDefault="00AE6A28" w:rsidP="00ED0D34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10) внешность;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11) детско-родительские отношения;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12) послушание;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13) сравнительная оценка;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14) внешние влияния;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15) телесный контакт;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17) обобщенные высказывания;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16) переживания родителя;</w:t>
            </w:r>
          </w:p>
          <w:p w:rsidR="00AE6A28" w:rsidRPr="00AE6A28" w:rsidRDefault="00AE6A28" w:rsidP="00ED0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28">
              <w:rPr>
                <w:rFonts w:ascii="Times New Roman" w:hAnsi="Times New Roman" w:cs="Times New Roman"/>
                <w:sz w:val="28"/>
                <w:szCs w:val="28"/>
              </w:rPr>
              <w:t xml:space="preserve">18) </w:t>
            </w:r>
            <w:proofErr w:type="spellStart"/>
            <w:r w:rsidRPr="00AE6A28">
              <w:rPr>
                <w:rFonts w:ascii="Times New Roman" w:hAnsi="Times New Roman" w:cs="Times New Roman"/>
                <w:sz w:val="28"/>
                <w:szCs w:val="28"/>
              </w:rPr>
              <w:t>сензитивность</w:t>
            </w:r>
            <w:proofErr w:type="spellEnd"/>
            <w:r w:rsidRPr="00AE6A28">
              <w:rPr>
                <w:rFonts w:ascii="Times New Roman" w:hAnsi="Times New Roman" w:cs="Times New Roman"/>
                <w:sz w:val="28"/>
                <w:szCs w:val="28"/>
              </w:rPr>
              <w:t xml:space="preserve"> к состоянию ребенка.</w:t>
            </w:r>
          </w:p>
        </w:tc>
      </w:tr>
    </w:tbl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 xml:space="preserve"> Эмоциональный знак отношения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Эмоциональная составляющая высказываний родителей отражает особенности принятия ребенка родителем (положительный, отрицательный, амбивалентный, нейтральный, эмоциональные знаки высказывания).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Эмоциональный знак высказываний не анализируется по шкалам «Возможные страхи, опасения», «Причины трудностей» (предполагает отрицательный знак), «Интересы, предпочтения ребенка» (предполагает нейтральный знак), «Реальные требования» (предполагает нейтральный и отрицательный знаки).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 Временная перспектива образа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Временная отнесенность образа ребенка, себя как родителя или отношений с ребенком (на прошлое, настоящее, будущее) определяется по «Открытой» шкале. По другим шкалам временная направленность высказываний задана изначально. В высказываниях родителей могут встречаться исключения, и они интересны для разбора индивидуальных случаев.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 Характер центрированности высказываний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Определение характера </w:t>
      </w:r>
      <w:proofErr w:type="spellStart"/>
      <w:r w:rsidRPr="00AE6A28">
        <w:rPr>
          <w:rFonts w:ascii="Times New Roman" w:hAnsi="Times New Roman" w:cs="Times New Roman"/>
          <w:sz w:val="28"/>
          <w:szCs w:val="28"/>
        </w:rPr>
        <w:t>центрированности</w:t>
      </w:r>
      <w:proofErr w:type="spellEnd"/>
      <w:r w:rsidRPr="00AE6A28">
        <w:rPr>
          <w:rFonts w:ascii="Times New Roman" w:hAnsi="Times New Roman" w:cs="Times New Roman"/>
          <w:sz w:val="28"/>
          <w:szCs w:val="28"/>
        </w:rPr>
        <w:t xml:space="preserve"> высказываний (на ребенке, на родителе, на отношениях родителя с ребенком) возможно также только по «Открытой» шкале. По другим шкалам центрированность высказываний в основном задана изначально. Отражением центрированности высказываний на родителе служит выраженность по группе в блоке «Образ ребенка» такой категории, как «переживания самого родителя». Отражением центрированности на отношениях с ребенком служит выраженность по группе в блоке «Образ ребенка» таких категорий, как «послушание», «близость, симбиоз», «совместность во взаимодействии».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Распространенность описания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Коэффициент распространенности описания - показатель степени полноты, подробности идеального и реального образов Ребенка; образа самого родителя и особенностей его воспитательной Позиции; образа детско-родительских отношений.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Коэффициент распространенности = кол-во контент-единиц по блоку / кол-во чел. (по группе)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 xml:space="preserve"> Значимость блоков «Образ идеального ребенка», «Образ реального ребенка», «Образ отношений в семье»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Показатель предпочитаемой ориентации родителей на реальный, идеальный образы ребенка или на образ отношений с ним. Коэффициент значимости образа отражает степень значимости определенного блока высказываний для родителей.</w:t>
      </w:r>
    </w:p>
    <w:p w:rsidR="00AE6A28" w:rsidRPr="00AE6A28" w:rsidRDefault="00AE6A28" w:rsidP="001E2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Коэффициент значимости = Коэффициент распространенности / кол-во вопросов в блоке</w:t>
      </w:r>
    </w:p>
    <w:p w:rsidR="00AE6A28" w:rsidRPr="00AE6A28" w:rsidRDefault="00AE6A28" w:rsidP="001E262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6A28">
        <w:rPr>
          <w:rFonts w:ascii="Times New Roman" w:hAnsi="Times New Roman" w:cs="Times New Roman"/>
          <w:sz w:val="28"/>
          <w:szCs w:val="28"/>
        </w:rPr>
        <w:t>Бланк методики «Родительское сочинение»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6A28" w:rsidRPr="00AE6A28" w:rsidRDefault="00AE6A28" w:rsidP="00ED0D34">
      <w:pPr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Мне нравится в моем ребенке ...</w:t>
      </w:r>
    </w:p>
    <w:p w:rsidR="00AE6A28" w:rsidRP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Скорее всего, он/она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Я всегда замечал(а)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Когда я думаю о своем ребенке, то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По сравнению с другими детьми его/ее возраста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Когда мы с ним/ней бываем среди других детей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lastRenderedPageBreak/>
        <w:t>Самое главное в характере моего ребенка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Мой ребенок силен в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Я люблю, когда мой ребенок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Я хотел(а) бы, чтобы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Я боюсь, что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Я был(а) бы рад(а), если бы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Мой ребенок достаточно способен, чтобы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Меня беспокоит в нем/ней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Мне бы не хотелось, чтобы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Я всегда мечтала о том, что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Мне бы хотелось, чтобы мой реб</w:t>
      </w:r>
      <w:r>
        <w:rPr>
          <w:rFonts w:ascii="Times New Roman" w:hAnsi="Times New Roman" w:cs="Times New Roman"/>
          <w:i/>
          <w:sz w:val="28"/>
          <w:szCs w:val="28"/>
        </w:rPr>
        <w:t>енок больше уделял внимания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Хотелось, чтобы он/она перестал(а)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Он/она предпочитает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Я очень раздражаюсь, когда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Когда он/она рос(ла)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Мне не нравится в нем/ней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Думаю, что ему/ей мешает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Когда он/она был(а) маленьким(ой)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Самое трудное, что пережил мой ребенок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Моего ребенка интересует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Мой ребенок любит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Мне приятно, когда мы с моим ребенком ...</w:t>
      </w:r>
    </w:p>
    <w:p w:rsid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Мои ребенок и я ...</w:t>
      </w:r>
    </w:p>
    <w:p w:rsidR="00AE6A28" w:rsidRPr="00AE6A28" w:rsidRDefault="00AE6A28" w:rsidP="00ED0D34">
      <w:pPr>
        <w:pStyle w:val="af4"/>
        <w:numPr>
          <w:ilvl w:val="0"/>
          <w:numId w:val="6"/>
        </w:numPr>
        <w:tabs>
          <w:tab w:val="left" w:pos="644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A28">
        <w:rPr>
          <w:rFonts w:ascii="Times New Roman" w:hAnsi="Times New Roman" w:cs="Times New Roman"/>
          <w:i/>
          <w:sz w:val="28"/>
          <w:szCs w:val="28"/>
        </w:rPr>
        <w:t>Наши отношения с ребенком ...</w:t>
      </w:r>
    </w:p>
    <w:p w:rsidR="00AE6A28" w:rsidRPr="00AE6A28" w:rsidRDefault="00AE6A28" w:rsidP="00ED0D3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E6A28" w:rsidRPr="00AE6A28" w:rsidRDefault="00AE6A28" w:rsidP="00ED0D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E6A28" w:rsidRPr="00AE6A28" w:rsidRDefault="00AE6A28" w:rsidP="00ED0D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E6A28" w:rsidRPr="00AE6A28" w:rsidRDefault="00AE6A28" w:rsidP="00ED0D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E6A28" w:rsidRPr="00AE6A28" w:rsidRDefault="00AE6A28" w:rsidP="00ED0D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E2623" w:rsidRDefault="001E2623" w:rsidP="005247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2623" w:rsidRDefault="001E2623" w:rsidP="005247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2623" w:rsidRDefault="001E2623" w:rsidP="005247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2623" w:rsidRDefault="001E2623" w:rsidP="005247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2623" w:rsidRDefault="001E2623" w:rsidP="005247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2623" w:rsidRDefault="001E2623" w:rsidP="005247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2623" w:rsidRDefault="001E2623" w:rsidP="005247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A28" w:rsidRDefault="001E2623" w:rsidP="005247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Совместная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  родителей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5247F0">
        <w:rPr>
          <w:rFonts w:ascii="Times New Roman" w:hAnsi="Times New Roman" w:cs="Times New Roman"/>
          <w:sz w:val="28"/>
          <w:szCs w:val="28"/>
        </w:rPr>
        <w:t>детьми.</w:t>
      </w:r>
    </w:p>
    <w:p w:rsidR="005247F0" w:rsidRPr="00AE6A28" w:rsidRDefault="001E2623" w:rsidP="005247F0">
      <w:pPr>
        <w:jc w:val="center"/>
        <w:rPr>
          <w:rFonts w:ascii="Times New Roman" w:hAnsi="Times New Roman" w:cs="Times New Roman"/>
          <w:sz w:val="28"/>
          <w:szCs w:val="28"/>
        </w:rPr>
      </w:pPr>
      <w:r w:rsidRPr="001E26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382270</wp:posOffset>
            </wp:positionV>
            <wp:extent cx="6185535" cy="8504555"/>
            <wp:effectExtent l="0" t="0" r="5715" b="0"/>
            <wp:wrapTopAndBottom/>
            <wp:docPr id="4" name="Рисунок 4" descr="C:\Users\Светлана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850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7F0">
        <w:rPr>
          <w:rFonts w:ascii="Times New Roman" w:hAnsi="Times New Roman" w:cs="Times New Roman"/>
          <w:sz w:val="28"/>
          <w:szCs w:val="28"/>
        </w:rPr>
        <w:t>«Символ Семьи»</w:t>
      </w:r>
    </w:p>
    <w:p w:rsidR="00AE6A28" w:rsidRPr="00AE6A28" w:rsidRDefault="00AE6A28" w:rsidP="00ED0D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E6A28" w:rsidRPr="00AE6A28" w:rsidRDefault="001E2623" w:rsidP="00ED0D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E26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1015" cy="7673896"/>
            <wp:effectExtent l="0" t="0" r="635" b="3810"/>
            <wp:docPr id="8" name="Рисунок 8" descr="C:\Users\Светлана\Pictures\2023-06-13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Pictures\2023-06-13 2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767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A28" w:rsidRPr="00AE6A28" w:rsidRDefault="00AE6A28" w:rsidP="00ED0D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E6A28" w:rsidRPr="00AE6A28" w:rsidRDefault="00AE6A28" w:rsidP="00ED0D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E6A28" w:rsidRPr="00AE6A28" w:rsidRDefault="00AE6A28" w:rsidP="00ED0D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E6A28" w:rsidRPr="00AE6A28" w:rsidRDefault="00D37325" w:rsidP="00ED0D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732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81015" cy="7673896"/>
            <wp:effectExtent l="0" t="0" r="635" b="3810"/>
            <wp:docPr id="9" name="Рисунок 9" descr="C:\Users\Светлана\Pictures\2023-06-13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2023-06-13 3\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767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A28" w:rsidRPr="00AE6A28" w:rsidRDefault="00AE6A28" w:rsidP="00ED0D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E6A28" w:rsidRDefault="00AE6A28" w:rsidP="00ED0D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37325" w:rsidRDefault="00D37325" w:rsidP="00ED0D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37325" w:rsidRPr="00AE6A28" w:rsidRDefault="00D37325" w:rsidP="00ED0D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B78E6" w:rsidRDefault="001B78E6" w:rsidP="001B78E6">
      <w:pPr>
        <w:pStyle w:val="aa"/>
        <w:spacing w:line="360" w:lineRule="auto"/>
        <w:ind w:left="14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с агрессивным поведением ребенка в семье.</w:t>
      </w:r>
    </w:p>
    <w:p w:rsidR="001B78E6" w:rsidRDefault="00D37325" w:rsidP="001B78E6">
      <w:pPr>
        <w:pStyle w:val="aa"/>
        <w:spacing w:line="360" w:lineRule="auto"/>
        <w:ind w:left="1428"/>
        <w:jc w:val="center"/>
        <w:rPr>
          <w:rFonts w:ascii="Times New Roman" w:hAnsi="Times New Roman" w:cs="Times New Roman"/>
          <w:sz w:val="28"/>
          <w:szCs w:val="28"/>
        </w:rPr>
      </w:pPr>
      <w:r w:rsidRPr="00D373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107950</wp:posOffset>
            </wp:positionH>
            <wp:positionV relativeFrom="paragraph">
              <wp:posOffset>478155</wp:posOffset>
            </wp:positionV>
            <wp:extent cx="5581015" cy="7673340"/>
            <wp:effectExtent l="0" t="0" r="635" b="3810"/>
            <wp:wrapThrough wrapText="bothSides">
              <wp:wrapPolygon edited="0">
                <wp:start x="0" y="0"/>
                <wp:lineTo x="0" y="21557"/>
                <wp:lineTo x="21529" y="21557"/>
                <wp:lineTo x="21529" y="0"/>
                <wp:lineTo x="0" y="0"/>
              </wp:wrapPolygon>
            </wp:wrapThrough>
            <wp:docPr id="10" name="Рисунок 10" descr="C:\Users\Светлана\Pictures\2023-06-13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Pictures\2023-06-13 4\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767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8E6">
        <w:rPr>
          <w:rFonts w:ascii="Times New Roman" w:hAnsi="Times New Roman" w:cs="Times New Roman"/>
          <w:sz w:val="28"/>
          <w:szCs w:val="28"/>
        </w:rPr>
        <w:t>Методика «Кактус»</w:t>
      </w:r>
    </w:p>
    <w:p w:rsidR="001B78E6" w:rsidRDefault="001B78E6" w:rsidP="001B78E6">
      <w:pPr>
        <w:pStyle w:val="aa"/>
        <w:spacing w:line="360" w:lineRule="auto"/>
        <w:ind w:left="1428"/>
        <w:jc w:val="center"/>
        <w:rPr>
          <w:rFonts w:ascii="Times New Roman" w:hAnsi="Times New Roman" w:cs="Times New Roman"/>
          <w:sz w:val="28"/>
          <w:szCs w:val="28"/>
        </w:rPr>
      </w:pPr>
    </w:p>
    <w:p w:rsidR="001B78E6" w:rsidRDefault="001B78E6" w:rsidP="001B78E6">
      <w:pPr>
        <w:pStyle w:val="aa"/>
        <w:spacing w:line="360" w:lineRule="auto"/>
        <w:ind w:left="1428"/>
        <w:jc w:val="center"/>
        <w:rPr>
          <w:rFonts w:ascii="Times New Roman" w:hAnsi="Times New Roman" w:cs="Times New Roman"/>
          <w:sz w:val="28"/>
          <w:szCs w:val="28"/>
        </w:rPr>
      </w:pPr>
    </w:p>
    <w:p w:rsidR="00D37325" w:rsidRDefault="00D37325" w:rsidP="001B78E6">
      <w:pPr>
        <w:pStyle w:val="aa"/>
        <w:spacing w:line="360" w:lineRule="auto"/>
        <w:ind w:left="1428"/>
        <w:jc w:val="center"/>
        <w:rPr>
          <w:rFonts w:ascii="Times New Roman" w:hAnsi="Times New Roman" w:cs="Times New Roman"/>
          <w:sz w:val="28"/>
          <w:szCs w:val="28"/>
        </w:rPr>
      </w:pPr>
      <w:r w:rsidRPr="00D3732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527685</wp:posOffset>
            </wp:positionV>
            <wp:extent cx="5581015" cy="7673896"/>
            <wp:effectExtent l="0" t="0" r="635" b="3810"/>
            <wp:wrapThrough wrapText="bothSides">
              <wp:wrapPolygon edited="0">
                <wp:start x="0" y="0"/>
                <wp:lineTo x="0" y="21557"/>
                <wp:lineTo x="21529" y="21557"/>
                <wp:lineTo x="21529" y="0"/>
                <wp:lineTo x="0" y="0"/>
              </wp:wrapPolygon>
            </wp:wrapThrough>
            <wp:docPr id="11" name="Рисунок 11" descr="C:\Users\Светлана\Pictures\2023-06-13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Pictures\2023-06-13 5\5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767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Методика «Мама назови меня ласково»</w:t>
      </w:r>
    </w:p>
    <w:p w:rsidR="00D37325" w:rsidRDefault="00D37325" w:rsidP="001B78E6">
      <w:pPr>
        <w:pStyle w:val="aa"/>
        <w:spacing w:line="360" w:lineRule="auto"/>
        <w:ind w:left="1428"/>
        <w:jc w:val="center"/>
        <w:rPr>
          <w:rFonts w:ascii="Times New Roman" w:hAnsi="Times New Roman" w:cs="Times New Roman"/>
          <w:sz w:val="28"/>
          <w:szCs w:val="28"/>
        </w:rPr>
      </w:pPr>
    </w:p>
    <w:p w:rsidR="00D37325" w:rsidRDefault="00D37325" w:rsidP="001B78E6">
      <w:pPr>
        <w:pStyle w:val="aa"/>
        <w:spacing w:line="360" w:lineRule="auto"/>
        <w:ind w:left="1428"/>
        <w:jc w:val="center"/>
        <w:rPr>
          <w:rFonts w:ascii="Times New Roman" w:hAnsi="Times New Roman" w:cs="Times New Roman"/>
          <w:sz w:val="28"/>
          <w:szCs w:val="28"/>
        </w:rPr>
      </w:pPr>
    </w:p>
    <w:p w:rsidR="001B78E6" w:rsidRDefault="001B78E6" w:rsidP="001B78E6">
      <w:pPr>
        <w:pStyle w:val="aa"/>
        <w:spacing w:line="360" w:lineRule="auto"/>
        <w:ind w:left="14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Стили семейного воспитания</w:t>
      </w:r>
    </w:p>
    <w:p w:rsidR="001B78E6" w:rsidRDefault="001B78E6" w:rsidP="001B78E6">
      <w:pPr>
        <w:pStyle w:val="aa"/>
        <w:spacing w:line="360" w:lineRule="auto"/>
        <w:ind w:left="1428"/>
        <w:jc w:val="center"/>
        <w:rPr>
          <w:rFonts w:ascii="Times New Roman" w:hAnsi="Times New Roman" w:cs="Times New Roman"/>
          <w:sz w:val="28"/>
          <w:szCs w:val="28"/>
        </w:rPr>
      </w:pPr>
    </w:p>
    <w:p w:rsidR="001B78E6" w:rsidRDefault="001B78E6" w:rsidP="00390DA1">
      <w:pPr>
        <w:pStyle w:val="aa"/>
        <w:spacing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1B78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6D9F9C" wp14:editId="5990E0BD">
            <wp:extent cx="5581015" cy="7677150"/>
            <wp:effectExtent l="0" t="0" r="635" b="0"/>
            <wp:docPr id="5" name="Рисунок 5" descr="C:\Users\User\Pictures\2023-06-1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3-06-13\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8E6" w:rsidRDefault="001B78E6" w:rsidP="001B78E6">
      <w:pPr>
        <w:pStyle w:val="aa"/>
        <w:spacing w:line="360" w:lineRule="auto"/>
        <w:ind w:left="1428"/>
        <w:jc w:val="center"/>
        <w:rPr>
          <w:rFonts w:ascii="Times New Roman" w:hAnsi="Times New Roman" w:cs="Times New Roman"/>
          <w:sz w:val="28"/>
          <w:szCs w:val="28"/>
        </w:rPr>
      </w:pPr>
    </w:p>
    <w:p w:rsidR="001B78E6" w:rsidRDefault="001B78E6" w:rsidP="001B78E6">
      <w:pPr>
        <w:pStyle w:val="aa"/>
        <w:spacing w:line="360" w:lineRule="auto"/>
        <w:ind w:left="1428"/>
        <w:jc w:val="center"/>
        <w:rPr>
          <w:rFonts w:ascii="Times New Roman" w:hAnsi="Times New Roman" w:cs="Times New Roman"/>
          <w:sz w:val="28"/>
          <w:szCs w:val="28"/>
        </w:rPr>
      </w:pPr>
    </w:p>
    <w:p w:rsidR="001B78E6" w:rsidRDefault="001B78E6" w:rsidP="00390DA1">
      <w:pPr>
        <w:pStyle w:val="aa"/>
        <w:spacing w:line="360" w:lineRule="auto"/>
        <w:ind w:left="426" w:right="142"/>
        <w:rPr>
          <w:rFonts w:ascii="Times New Roman" w:hAnsi="Times New Roman" w:cs="Times New Roman"/>
          <w:sz w:val="28"/>
          <w:szCs w:val="28"/>
        </w:rPr>
      </w:pPr>
      <w:r w:rsidRPr="001B78E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81015" cy="7677543"/>
            <wp:effectExtent l="0" t="0" r="635" b="0"/>
            <wp:docPr id="6" name="Рисунок 6" descr="C:\Users\User\Pictures\2023-06-1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3-06-13\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767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DA1" w:rsidRDefault="00390DA1" w:rsidP="00390DA1">
      <w:pPr>
        <w:pStyle w:val="aa"/>
        <w:spacing w:line="360" w:lineRule="auto"/>
        <w:ind w:left="426" w:right="142"/>
        <w:rPr>
          <w:rFonts w:ascii="Times New Roman" w:hAnsi="Times New Roman" w:cs="Times New Roman"/>
          <w:sz w:val="28"/>
          <w:szCs w:val="28"/>
        </w:rPr>
      </w:pPr>
    </w:p>
    <w:p w:rsidR="00390DA1" w:rsidRDefault="00390DA1" w:rsidP="00390DA1">
      <w:pPr>
        <w:pStyle w:val="aa"/>
        <w:spacing w:line="360" w:lineRule="auto"/>
        <w:ind w:left="426" w:right="142"/>
        <w:rPr>
          <w:rFonts w:ascii="Times New Roman" w:hAnsi="Times New Roman" w:cs="Times New Roman"/>
          <w:sz w:val="28"/>
          <w:szCs w:val="28"/>
        </w:rPr>
      </w:pPr>
    </w:p>
    <w:p w:rsidR="00390DA1" w:rsidRDefault="00390DA1" w:rsidP="00390DA1">
      <w:pPr>
        <w:pStyle w:val="aa"/>
        <w:spacing w:line="360" w:lineRule="auto"/>
        <w:ind w:left="426" w:right="142"/>
        <w:rPr>
          <w:rFonts w:ascii="Times New Roman" w:hAnsi="Times New Roman" w:cs="Times New Roman"/>
          <w:sz w:val="28"/>
          <w:szCs w:val="28"/>
        </w:rPr>
      </w:pPr>
    </w:p>
    <w:p w:rsidR="00390DA1" w:rsidRDefault="00390DA1" w:rsidP="00390DA1">
      <w:pPr>
        <w:pStyle w:val="aa"/>
        <w:spacing w:line="360" w:lineRule="auto"/>
        <w:ind w:left="426" w:right="142"/>
        <w:jc w:val="center"/>
        <w:rPr>
          <w:rFonts w:ascii="Times New Roman" w:hAnsi="Times New Roman" w:cs="Times New Roman"/>
          <w:sz w:val="28"/>
          <w:szCs w:val="28"/>
        </w:rPr>
      </w:pPr>
    </w:p>
    <w:p w:rsidR="00390DA1" w:rsidRDefault="00390DA1" w:rsidP="00390DA1">
      <w:pPr>
        <w:pStyle w:val="aa"/>
        <w:spacing w:line="360" w:lineRule="auto"/>
        <w:ind w:left="426"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«Дерево родительской Мудрости»</w:t>
      </w:r>
    </w:p>
    <w:p w:rsidR="00390DA1" w:rsidRDefault="00390DA1" w:rsidP="00390DA1">
      <w:pPr>
        <w:pStyle w:val="aa"/>
        <w:spacing w:line="360" w:lineRule="auto"/>
        <w:ind w:left="426"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«Чего они ждут от тренинга»</w:t>
      </w:r>
    </w:p>
    <w:p w:rsidR="00390DA1" w:rsidRDefault="00390DA1" w:rsidP="00390DA1">
      <w:pPr>
        <w:pStyle w:val="aa"/>
        <w:spacing w:line="360" w:lineRule="auto"/>
        <w:ind w:left="426" w:right="142"/>
        <w:rPr>
          <w:rFonts w:ascii="Times New Roman" w:hAnsi="Times New Roman" w:cs="Times New Roman"/>
          <w:sz w:val="28"/>
          <w:szCs w:val="28"/>
        </w:rPr>
      </w:pPr>
      <w:r w:rsidRPr="00390D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1015" cy="7677543"/>
            <wp:effectExtent l="0" t="0" r="635" b="0"/>
            <wp:docPr id="7" name="Рисунок 7" descr="C:\Users\User\Pictures\2023-06-1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3-06-13\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767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DA1" w:rsidRDefault="00390DA1" w:rsidP="00390DA1">
      <w:pPr>
        <w:pStyle w:val="aa"/>
        <w:spacing w:line="360" w:lineRule="auto"/>
        <w:ind w:left="426" w:right="142"/>
        <w:rPr>
          <w:rFonts w:ascii="Times New Roman" w:hAnsi="Times New Roman" w:cs="Times New Roman"/>
          <w:sz w:val="28"/>
          <w:szCs w:val="28"/>
        </w:rPr>
      </w:pPr>
    </w:p>
    <w:p w:rsidR="00390DA1" w:rsidRDefault="00390DA1" w:rsidP="00390DA1">
      <w:pPr>
        <w:pStyle w:val="aa"/>
        <w:spacing w:line="360" w:lineRule="auto"/>
        <w:ind w:left="426" w:right="142"/>
        <w:rPr>
          <w:rFonts w:ascii="Times New Roman" w:hAnsi="Times New Roman" w:cs="Times New Roman"/>
          <w:sz w:val="28"/>
          <w:szCs w:val="28"/>
        </w:rPr>
      </w:pPr>
    </w:p>
    <w:p w:rsidR="00390DA1" w:rsidRPr="00AE6A28" w:rsidRDefault="00390DA1" w:rsidP="00390DA1">
      <w:pPr>
        <w:pStyle w:val="aa"/>
        <w:spacing w:line="360" w:lineRule="auto"/>
        <w:ind w:left="426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Вывод: Работа с родителями и детьми прошла в позитивной форме. С положительной динамикой.</w:t>
      </w:r>
    </w:p>
    <w:sectPr w:rsidR="00390DA1" w:rsidRPr="00AE6A28" w:rsidSect="00713905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C"/>
    <w:multiLevelType w:val="singleLevel"/>
    <w:tmpl w:val="0000001C"/>
    <w:name w:val="WW8Num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96A2C16"/>
    <w:multiLevelType w:val="hybridMultilevel"/>
    <w:tmpl w:val="CF823F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880548D"/>
    <w:multiLevelType w:val="hybridMultilevel"/>
    <w:tmpl w:val="EEE6A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65A29"/>
    <w:multiLevelType w:val="hybridMultilevel"/>
    <w:tmpl w:val="2BE681E4"/>
    <w:lvl w:ilvl="0" w:tplc="B164E5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3331A"/>
    <w:multiLevelType w:val="hybridMultilevel"/>
    <w:tmpl w:val="12CC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D35AF"/>
    <w:multiLevelType w:val="hybridMultilevel"/>
    <w:tmpl w:val="689EF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87B1A"/>
    <w:multiLevelType w:val="hybridMultilevel"/>
    <w:tmpl w:val="5E542D2E"/>
    <w:lvl w:ilvl="0" w:tplc="A1A844A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224"/>
    <w:rsid w:val="000904E3"/>
    <w:rsid w:val="000E7C3F"/>
    <w:rsid w:val="00131B2B"/>
    <w:rsid w:val="00181B80"/>
    <w:rsid w:val="001B78E6"/>
    <w:rsid w:val="001E2623"/>
    <w:rsid w:val="001F0574"/>
    <w:rsid w:val="002664FF"/>
    <w:rsid w:val="00316B9A"/>
    <w:rsid w:val="00326403"/>
    <w:rsid w:val="003304A6"/>
    <w:rsid w:val="0037649E"/>
    <w:rsid w:val="0039041D"/>
    <w:rsid w:val="00390DA1"/>
    <w:rsid w:val="003C70A5"/>
    <w:rsid w:val="003D57AC"/>
    <w:rsid w:val="003E4478"/>
    <w:rsid w:val="0042591C"/>
    <w:rsid w:val="004E3704"/>
    <w:rsid w:val="00504860"/>
    <w:rsid w:val="005247F0"/>
    <w:rsid w:val="00631224"/>
    <w:rsid w:val="00713905"/>
    <w:rsid w:val="00812687"/>
    <w:rsid w:val="008350B8"/>
    <w:rsid w:val="008745A6"/>
    <w:rsid w:val="0090231C"/>
    <w:rsid w:val="00983ECC"/>
    <w:rsid w:val="00A37514"/>
    <w:rsid w:val="00AE6A28"/>
    <w:rsid w:val="00B447E2"/>
    <w:rsid w:val="00BC2A49"/>
    <w:rsid w:val="00BE445C"/>
    <w:rsid w:val="00C06ECE"/>
    <w:rsid w:val="00C35ED1"/>
    <w:rsid w:val="00CF1E59"/>
    <w:rsid w:val="00D003B1"/>
    <w:rsid w:val="00D37325"/>
    <w:rsid w:val="00D44ABF"/>
    <w:rsid w:val="00EA2113"/>
    <w:rsid w:val="00ED0D34"/>
    <w:rsid w:val="00F13227"/>
    <w:rsid w:val="00F3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65A80-3E6A-45DE-87C9-501D97B2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87"/>
  </w:style>
  <w:style w:type="paragraph" w:styleId="1">
    <w:name w:val="heading 1"/>
    <w:basedOn w:val="a"/>
    <w:next w:val="a"/>
    <w:link w:val="10"/>
    <w:uiPriority w:val="9"/>
    <w:qFormat/>
    <w:rsid w:val="00812687"/>
    <w:pPr>
      <w:pBdr>
        <w:top w:val="single" w:sz="24" w:space="0" w:color="052F61" w:themeColor="accent1"/>
        <w:left w:val="single" w:sz="24" w:space="0" w:color="052F61" w:themeColor="accent1"/>
        <w:bottom w:val="single" w:sz="24" w:space="0" w:color="052F61" w:themeColor="accent1"/>
        <w:right w:val="single" w:sz="24" w:space="0" w:color="052F61" w:themeColor="accent1"/>
      </w:pBdr>
      <w:shd w:val="clear" w:color="auto" w:fill="052F61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2687"/>
    <w:pPr>
      <w:pBdr>
        <w:top w:val="single" w:sz="24" w:space="0" w:color="B1D2FB" w:themeColor="accent1" w:themeTint="33"/>
        <w:left w:val="single" w:sz="24" w:space="0" w:color="B1D2FB" w:themeColor="accent1" w:themeTint="33"/>
        <w:bottom w:val="single" w:sz="24" w:space="0" w:color="B1D2FB" w:themeColor="accent1" w:themeTint="33"/>
        <w:right w:val="single" w:sz="24" w:space="0" w:color="B1D2FB" w:themeColor="accent1" w:themeTint="33"/>
      </w:pBdr>
      <w:shd w:val="clear" w:color="auto" w:fill="B1D2FB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2687"/>
    <w:pPr>
      <w:pBdr>
        <w:top w:val="single" w:sz="6" w:space="2" w:color="052F61" w:themeColor="accent1"/>
      </w:pBdr>
      <w:spacing w:before="300" w:after="0"/>
      <w:outlineLvl w:val="2"/>
    </w:pPr>
    <w:rPr>
      <w:caps/>
      <w:color w:val="02173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2687"/>
    <w:pPr>
      <w:pBdr>
        <w:top w:val="dotted" w:sz="6" w:space="2" w:color="052F61" w:themeColor="accent1"/>
      </w:pBdr>
      <w:spacing w:before="200" w:after="0"/>
      <w:outlineLvl w:val="3"/>
    </w:pPr>
    <w:rPr>
      <w:caps/>
      <w:color w:val="032348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2687"/>
    <w:pPr>
      <w:pBdr>
        <w:bottom w:val="single" w:sz="6" w:space="1" w:color="052F61" w:themeColor="accent1"/>
      </w:pBdr>
      <w:spacing w:before="200" w:after="0"/>
      <w:outlineLvl w:val="4"/>
    </w:pPr>
    <w:rPr>
      <w:caps/>
      <w:color w:val="032348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2687"/>
    <w:pPr>
      <w:pBdr>
        <w:bottom w:val="dotted" w:sz="6" w:space="1" w:color="052F61" w:themeColor="accent1"/>
      </w:pBdr>
      <w:spacing w:before="200" w:after="0"/>
      <w:outlineLvl w:val="5"/>
    </w:pPr>
    <w:rPr>
      <w:caps/>
      <w:color w:val="032348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2687"/>
    <w:pPr>
      <w:spacing w:before="200" w:after="0"/>
      <w:outlineLvl w:val="6"/>
    </w:pPr>
    <w:rPr>
      <w:caps/>
      <w:color w:val="032348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268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268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2687"/>
    <w:rPr>
      <w:caps/>
      <w:color w:val="FFFFFF" w:themeColor="background1"/>
      <w:spacing w:val="15"/>
      <w:sz w:val="22"/>
      <w:szCs w:val="22"/>
      <w:shd w:val="clear" w:color="auto" w:fill="052F61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812687"/>
    <w:rPr>
      <w:caps/>
      <w:spacing w:val="15"/>
      <w:shd w:val="clear" w:color="auto" w:fill="B1D2FB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812687"/>
    <w:rPr>
      <w:caps/>
      <w:color w:val="02173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812687"/>
    <w:rPr>
      <w:caps/>
      <w:color w:val="032348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812687"/>
    <w:rPr>
      <w:caps/>
      <w:color w:val="032348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812687"/>
    <w:rPr>
      <w:caps/>
      <w:color w:val="032348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812687"/>
    <w:rPr>
      <w:caps/>
      <w:color w:val="032348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81268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12687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12687"/>
    <w:rPr>
      <w:b/>
      <w:bCs/>
      <w:color w:val="032348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812687"/>
    <w:pPr>
      <w:spacing w:before="0" w:after="0"/>
    </w:pPr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12687"/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1268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812687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812687"/>
    <w:rPr>
      <w:b/>
      <w:bCs/>
    </w:rPr>
  </w:style>
  <w:style w:type="character" w:styleId="a9">
    <w:name w:val="Emphasis"/>
    <w:uiPriority w:val="20"/>
    <w:qFormat/>
    <w:rsid w:val="00812687"/>
    <w:rPr>
      <w:caps/>
      <w:color w:val="021730" w:themeColor="accent1" w:themeShade="7F"/>
      <w:spacing w:val="5"/>
    </w:rPr>
  </w:style>
  <w:style w:type="paragraph" w:styleId="aa">
    <w:name w:val="No Spacing"/>
    <w:uiPriority w:val="1"/>
    <w:qFormat/>
    <w:rsid w:val="0081268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12687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12687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12687"/>
    <w:pPr>
      <w:spacing w:before="240" w:after="240" w:line="240" w:lineRule="auto"/>
      <w:ind w:left="1080" w:right="1080"/>
      <w:jc w:val="center"/>
    </w:pPr>
    <w:rPr>
      <w:color w:val="052F61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812687"/>
    <w:rPr>
      <w:color w:val="052F61" w:themeColor="accent1"/>
      <w:sz w:val="24"/>
      <w:szCs w:val="24"/>
    </w:rPr>
  </w:style>
  <w:style w:type="character" w:styleId="ad">
    <w:name w:val="Subtle Emphasis"/>
    <w:uiPriority w:val="19"/>
    <w:qFormat/>
    <w:rsid w:val="00812687"/>
    <w:rPr>
      <w:i/>
      <w:iCs/>
      <w:color w:val="021730" w:themeColor="accent1" w:themeShade="7F"/>
    </w:rPr>
  </w:style>
  <w:style w:type="character" w:styleId="ae">
    <w:name w:val="Intense Emphasis"/>
    <w:uiPriority w:val="21"/>
    <w:qFormat/>
    <w:rsid w:val="00812687"/>
    <w:rPr>
      <w:b/>
      <w:bCs/>
      <w:caps/>
      <w:color w:val="021730" w:themeColor="accent1" w:themeShade="7F"/>
      <w:spacing w:val="10"/>
    </w:rPr>
  </w:style>
  <w:style w:type="character" w:styleId="af">
    <w:name w:val="Subtle Reference"/>
    <w:uiPriority w:val="31"/>
    <w:qFormat/>
    <w:rsid w:val="00812687"/>
    <w:rPr>
      <w:b/>
      <w:bCs/>
      <w:color w:val="052F61" w:themeColor="accent1"/>
    </w:rPr>
  </w:style>
  <w:style w:type="character" w:styleId="af0">
    <w:name w:val="Intense Reference"/>
    <w:uiPriority w:val="32"/>
    <w:qFormat/>
    <w:rsid w:val="00812687"/>
    <w:rPr>
      <w:b/>
      <w:bCs/>
      <w:i/>
      <w:iCs/>
      <w:caps/>
      <w:color w:val="052F61" w:themeColor="accent1"/>
    </w:rPr>
  </w:style>
  <w:style w:type="character" w:styleId="af1">
    <w:name w:val="Book Title"/>
    <w:uiPriority w:val="33"/>
    <w:qFormat/>
    <w:rsid w:val="00812687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812687"/>
    <w:pPr>
      <w:outlineLvl w:val="9"/>
    </w:pPr>
  </w:style>
  <w:style w:type="table" w:styleId="af3">
    <w:name w:val="Table Grid"/>
    <w:basedOn w:val="a1"/>
    <w:uiPriority w:val="39"/>
    <w:rsid w:val="0042591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AE6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Сектор">
  <a:themeElements>
    <a:clrScheme name="Сектор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Сектор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ектор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F9332-0303-40E1-ABEF-5ED7B90A4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4236</Words>
  <Characters>24148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Windows User</cp:lastModifiedBy>
  <cp:revision>2</cp:revision>
  <dcterms:created xsi:type="dcterms:W3CDTF">2023-06-13T00:17:00Z</dcterms:created>
  <dcterms:modified xsi:type="dcterms:W3CDTF">2023-06-13T00:17:00Z</dcterms:modified>
</cp:coreProperties>
</file>