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30" w:rsidRPr="00644116" w:rsidRDefault="005D6C30" w:rsidP="005D6C30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 xml:space="preserve">План работы с родителями </w:t>
      </w:r>
      <w:r>
        <w:rPr>
          <w:b/>
          <w:sz w:val="28"/>
          <w:szCs w:val="28"/>
        </w:rPr>
        <w:t xml:space="preserve"> второй младшей группы №10</w:t>
      </w:r>
      <w:bookmarkStart w:id="0" w:name="_GoBack"/>
      <w:bookmarkEnd w:id="0"/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1340"/>
        <w:gridCol w:w="9854"/>
        <w:gridCol w:w="1559"/>
        <w:gridCol w:w="2126"/>
      </w:tblGrid>
      <w:tr w:rsidR="005D6C30" w:rsidTr="005D6C30">
        <w:tc>
          <w:tcPr>
            <w:tcW w:w="1340" w:type="dxa"/>
          </w:tcPr>
          <w:p w:rsidR="005D6C30" w:rsidRPr="0012630B" w:rsidRDefault="005D6C30" w:rsidP="00E7268E">
            <w:pPr>
              <w:tabs>
                <w:tab w:val="left" w:pos="975"/>
              </w:tabs>
              <w:rPr>
                <w:b/>
              </w:rPr>
            </w:pPr>
            <w:r w:rsidRPr="0012630B">
              <w:rPr>
                <w:b/>
              </w:rPr>
              <w:t>Месяцы</w:t>
            </w:r>
          </w:p>
        </w:tc>
        <w:tc>
          <w:tcPr>
            <w:tcW w:w="9854" w:type="dxa"/>
          </w:tcPr>
          <w:p w:rsidR="005D6C30" w:rsidRPr="0012630B" w:rsidRDefault="005D6C30" w:rsidP="00E7268E">
            <w:pPr>
              <w:tabs>
                <w:tab w:val="left" w:pos="975"/>
              </w:tabs>
              <w:jc w:val="center"/>
              <w:rPr>
                <w:b/>
              </w:rPr>
            </w:pPr>
            <w:r w:rsidRPr="0012630B">
              <w:rPr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:rsidR="005D6C30" w:rsidRPr="0012630B" w:rsidRDefault="005D6C30" w:rsidP="00E7268E">
            <w:pPr>
              <w:tabs>
                <w:tab w:val="left" w:pos="975"/>
              </w:tabs>
              <w:rPr>
                <w:b/>
              </w:rPr>
            </w:pPr>
            <w:r w:rsidRPr="0012630B"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5D6C30" w:rsidRPr="0012630B" w:rsidRDefault="005D6C30" w:rsidP="00E7268E">
            <w:pPr>
              <w:tabs>
                <w:tab w:val="left" w:pos="975"/>
              </w:tabs>
              <w:rPr>
                <w:b/>
              </w:rPr>
            </w:pPr>
            <w:r w:rsidRPr="0012630B">
              <w:rPr>
                <w:b/>
              </w:rPr>
              <w:t>Отметка о выполнении</w:t>
            </w: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Сентябрь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b/>
                <w:color w:val="303F50"/>
                <w:shd w:val="clear" w:color="auto" w:fill="FFFFFF"/>
              </w:rPr>
            </w:pPr>
            <w:r w:rsidRPr="00BC2950">
              <w:rPr>
                <w:color w:val="303F50"/>
                <w:shd w:val="clear" w:color="auto" w:fill="FFFFFF"/>
              </w:rPr>
              <w:t xml:space="preserve">1.Родительское собрание </w:t>
            </w:r>
            <w:r w:rsidRPr="00BC2950">
              <w:rPr>
                <w:b/>
                <w:color w:val="303F50"/>
                <w:shd w:val="clear" w:color="auto" w:fill="FFFFFF"/>
              </w:rPr>
              <w:t>«</w:t>
            </w:r>
            <w:r w:rsidRPr="00BC2950">
              <w:rPr>
                <w:b/>
                <w:i/>
                <w:iCs/>
                <w:color w:val="303F50"/>
                <w:shd w:val="clear" w:color="auto" w:fill="FFFFFF"/>
              </w:rPr>
              <w:t>Организационное</w:t>
            </w:r>
            <w:r w:rsidRPr="00BC2950">
              <w:rPr>
                <w:b/>
                <w:color w:val="303F50"/>
                <w:shd w:val="clear" w:color="auto" w:fill="FFFFFF"/>
              </w:rPr>
              <w:t>»</w:t>
            </w:r>
            <w:r w:rsidRPr="00BC2950">
              <w:rPr>
                <w:shd w:val="clear" w:color="auto" w:fill="FFFFFF"/>
              </w:rPr>
              <w:t xml:space="preserve"> «Что должен знать и уметь ребенок от 3х до 4х лет».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 xml:space="preserve">2.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Консультация «</w:t>
            </w:r>
            <w:r w:rsidRPr="00BC2950">
              <w:rPr>
                <w:iCs/>
                <w:shd w:val="clear" w:color="auto" w:fill="FFFFFF"/>
              </w:rPr>
              <w:t>Расти здоровым, малыш</w:t>
            </w:r>
            <w:r w:rsidRPr="00BC2950">
              <w:rPr>
                <w:shd w:val="clear" w:color="auto" w:fill="FFFFFF"/>
              </w:rPr>
              <w:t xml:space="preserve">» 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Консультация «</w:t>
            </w:r>
            <w:r w:rsidRPr="00BC2950">
              <w:rPr>
                <w:iCs/>
                <w:shd w:val="clear" w:color="auto" w:fill="FFFFFF"/>
              </w:rPr>
              <w:t>Воспитание самостоятельности у детей младшего дошкольного возраста</w:t>
            </w:r>
            <w:r w:rsidRPr="00BC2950">
              <w:rPr>
                <w:shd w:val="clear" w:color="auto" w:fill="FFFFFF"/>
              </w:rPr>
              <w:t>».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4. С помощью родителей утеплить окна.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Октябрь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color w:val="303F50"/>
                <w:shd w:val="clear" w:color="auto" w:fill="FFFFFF"/>
              </w:rPr>
            </w:pPr>
            <w:r w:rsidRPr="00BC2950">
              <w:rPr>
                <w:color w:val="303F50"/>
                <w:shd w:val="clear" w:color="auto" w:fill="FFFFFF"/>
              </w:rPr>
              <w:t>1. Консультация «</w:t>
            </w:r>
            <w:r w:rsidRPr="00BC2950">
              <w:rPr>
                <w:iCs/>
                <w:color w:val="303F50"/>
                <w:shd w:val="clear" w:color="auto" w:fill="FFFFFF"/>
              </w:rPr>
              <w:t>Поговорим о правильном питании</w:t>
            </w:r>
            <w:r w:rsidRPr="00BC2950">
              <w:rPr>
                <w:color w:val="303F50"/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>2.</w:t>
            </w:r>
            <w:r w:rsidRPr="00BC2950">
              <w:rPr>
                <w:shd w:val="clear" w:color="auto" w:fill="FFFFFF"/>
              </w:rPr>
              <w:t xml:space="preserve"> Памятка «</w:t>
            </w:r>
            <w:r w:rsidRPr="00BC2950">
              <w:rPr>
                <w:iCs/>
                <w:shd w:val="clear" w:color="auto" w:fill="FFFFFF"/>
              </w:rPr>
              <w:t>Как не надо кормить ребенка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Консультация «Детей учит то, что их окружает»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4. Беседа «</w:t>
            </w:r>
            <w:r w:rsidRPr="00BC2950">
              <w:rPr>
                <w:iCs/>
                <w:shd w:val="clear" w:color="auto" w:fill="FFFFFF"/>
              </w:rPr>
              <w:t>О необходимости развития мелкой моторики рук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5. Наглядная агитация «</w:t>
            </w:r>
            <w:r w:rsidRPr="00BC2950">
              <w:rPr>
                <w:iCs/>
                <w:shd w:val="clear" w:color="auto" w:fill="FFFFFF"/>
              </w:rPr>
              <w:t>Уголок здоровья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 xml:space="preserve">6.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Выставка поделок из природного материала «</w:t>
            </w:r>
            <w:r w:rsidRPr="00BC2950">
              <w:rPr>
                <w:iCs/>
                <w:shd w:val="clear" w:color="auto" w:fill="FFFFFF"/>
              </w:rPr>
              <w:t>Чудесные превращения</w:t>
            </w:r>
            <w:r w:rsidRPr="00BC2950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Ноябрь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1.Анкетирование «Работа детского сада по укреплению здоровья детей»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 xml:space="preserve">2. </w:t>
            </w:r>
            <w:r w:rsidRPr="00BC2950">
              <w:rPr>
                <w:shd w:val="clear" w:color="auto" w:fill="FFFFFF"/>
              </w:rPr>
              <w:t>Консультация «</w:t>
            </w:r>
            <w:r w:rsidRPr="00BC2950">
              <w:rPr>
                <w:iCs/>
                <w:shd w:val="clear" w:color="auto" w:fill="FFFFFF"/>
              </w:rPr>
              <w:t>Профилактика гриппа – оздоровление детей в детском саду и дома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Фотовыставка «</w:t>
            </w:r>
            <w:r w:rsidRPr="00BC2950">
              <w:rPr>
                <w:iCs/>
                <w:shd w:val="clear" w:color="auto" w:fill="FFFFFF"/>
              </w:rPr>
              <w:t>Вместе с мамой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4. Консультация «</w:t>
            </w:r>
            <w:r w:rsidRPr="00BC2950">
              <w:rPr>
                <w:iCs/>
                <w:shd w:val="clear" w:color="auto" w:fill="FFFFFF"/>
              </w:rPr>
              <w:t>Начинаем утро с зарядки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rPr>
                <w:shd w:val="clear" w:color="auto" w:fill="FFFFFF"/>
              </w:rPr>
              <w:t>5.Осенний праздник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Декабрь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rStyle w:val="apple-converted-space"/>
                <w:shd w:val="clear" w:color="auto" w:fill="FFFFFF"/>
              </w:rPr>
            </w:pPr>
            <w:r w:rsidRPr="00BC2950">
              <w:rPr>
                <w:rStyle w:val="apple-converted-space"/>
                <w:shd w:val="clear" w:color="auto" w:fill="FFFFFF"/>
              </w:rPr>
              <w:t>1.</w:t>
            </w:r>
            <w:r w:rsidRPr="00BC2950">
              <w:rPr>
                <w:shd w:val="clear" w:color="auto" w:fill="FFFFFF"/>
              </w:rPr>
              <w:t xml:space="preserve"> Родительское собрание «</w:t>
            </w:r>
            <w:r w:rsidRPr="00BC2950">
              <w:rPr>
                <w:iCs/>
                <w:shd w:val="clear" w:color="auto" w:fill="FFFFFF"/>
              </w:rPr>
              <w:t>Взаимоотношения родителей с детьми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rStyle w:val="apple-converted-space"/>
                <w:shd w:val="clear" w:color="auto" w:fill="FFFFFF"/>
              </w:rPr>
              <w:t>2.</w:t>
            </w:r>
            <w:r w:rsidRPr="00BC2950">
              <w:rPr>
                <w:shd w:val="clear" w:color="auto" w:fill="FFFFFF"/>
              </w:rPr>
              <w:t>Консультация «Если ваш ребенок дерется»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Помощь родителей в подготовке костюмов к новогоднему утреннику.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4. Памятка «</w:t>
            </w:r>
            <w:r w:rsidRPr="00BC2950">
              <w:rPr>
                <w:iCs/>
                <w:shd w:val="clear" w:color="auto" w:fill="FFFFFF"/>
              </w:rPr>
              <w:t>Игры и забавы зимой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5. Беседа «</w:t>
            </w:r>
            <w:r w:rsidRPr="00BC2950">
              <w:rPr>
                <w:iCs/>
                <w:shd w:val="clear" w:color="auto" w:fill="FFFFFF"/>
              </w:rPr>
              <w:t>О правилах поведения на празднике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6. Выставка новогодних поделок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rPr>
                <w:shd w:val="clear" w:color="auto" w:fill="FFFFFF"/>
              </w:rPr>
              <w:t>7. Развлечение «</w:t>
            </w:r>
            <w:r w:rsidRPr="00BC2950">
              <w:rPr>
                <w:iCs/>
                <w:shd w:val="clear" w:color="auto" w:fill="FFFFFF"/>
              </w:rPr>
              <w:t>Здравствуй, праздник Новогодний</w:t>
            </w:r>
            <w:r w:rsidRPr="00BC2950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Январь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>1.</w:t>
            </w:r>
            <w:r w:rsidRPr="00BC2950">
              <w:rPr>
                <w:shd w:val="clear" w:color="auto" w:fill="FFFFFF"/>
              </w:rPr>
              <w:t xml:space="preserve">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Консультация «</w:t>
            </w:r>
            <w:r w:rsidRPr="00BC2950">
              <w:rPr>
                <w:iCs/>
                <w:shd w:val="clear" w:color="auto" w:fill="FFFFFF"/>
              </w:rPr>
              <w:t>Не жадина, а собственник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 xml:space="preserve">2.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Наглядная агитация «</w:t>
            </w:r>
            <w:r w:rsidRPr="00BC2950">
              <w:rPr>
                <w:iCs/>
                <w:shd w:val="clear" w:color="auto" w:fill="FFFFFF"/>
              </w:rPr>
              <w:t>Наши привычки – привычки наших детей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Индивидуальные беседы «</w:t>
            </w:r>
            <w:r w:rsidRPr="00BC2950">
              <w:rPr>
                <w:iCs/>
                <w:shd w:val="clear" w:color="auto" w:fill="FFFFFF"/>
              </w:rPr>
              <w:t>Как приучать малыша самому одеваться и раздеваться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50">
              <w:rPr>
                <w:sz w:val="24"/>
                <w:szCs w:val="24"/>
                <w:shd w:val="clear" w:color="auto" w:fill="FFFFFF"/>
              </w:rPr>
              <w:t>4</w:t>
            </w:r>
            <w:r w:rsidRPr="00BC2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C2950">
              <w:rPr>
                <w:rFonts w:ascii="Times New Roman" w:hAnsi="Times New Roman" w:cs="Times New Roman"/>
                <w:sz w:val="24"/>
                <w:szCs w:val="24"/>
              </w:rPr>
              <w:t>Консультация «Как уберечь ребенка от травм» </w:t>
            </w:r>
          </w:p>
          <w:p w:rsidR="005D6C30" w:rsidRPr="00BC2950" w:rsidRDefault="005D6C30" w:rsidP="00E72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2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.Консультация «Зачем и как учить стихи»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rPr>
          <w:trHeight w:val="651"/>
        </w:trPr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Февраль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</w:p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lastRenderedPageBreak/>
              <w:t>1.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Выставка поделок «</w:t>
            </w:r>
            <w:r w:rsidRPr="00BC2950">
              <w:rPr>
                <w:iCs/>
                <w:shd w:val="clear" w:color="auto" w:fill="FFFFFF"/>
              </w:rPr>
              <w:t>Наши руки не для скуки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 xml:space="preserve">2. </w:t>
            </w:r>
            <w:r w:rsidRPr="00BC2950">
              <w:rPr>
                <w:shd w:val="clear" w:color="auto" w:fill="FFFFFF"/>
              </w:rPr>
              <w:t>Фотовыставка «</w:t>
            </w:r>
            <w:r w:rsidRPr="00BC2950">
              <w:rPr>
                <w:iCs/>
                <w:shd w:val="clear" w:color="auto" w:fill="FFFFFF"/>
              </w:rPr>
              <w:t>Лучше папы друга нет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pStyle w:val="a3"/>
              <w:rPr>
                <w:sz w:val="24"/>
                <w:szCs w:val="24"/>
              </w:rPr>
            </w:pPr>
            <w:r w:rsidRPr="00BC2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Консультация «</w:t>
            </w:r>
            <w:r w:rsidRPr="00BC295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Можно, нельзя, надо</w:t>
            </w:r>
            <w:r w:rsidRPr="00BC2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 моральном воспитании ребенка)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lastRenderedPageBreak/>
              <w:t>Воспитатели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rPr>
          <w:trHeight w:val="1147"/>
        </w:trPr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  <w:jc w:val="center"/>
            </w:pPr>
            <w:r w:rsidRPr="00BC2950">
              <w:t>Март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>1.</w:t>
            </w:r>
            <w:r w:rsidRPr="00BC2950">
              <w:rPr>
                <w:shd w:val="clear" w:color="auto" w:fill="FFFFFF"/>
              </w:rPr>
              <w:t xml:space="preserve"> Консультация «</w:t>
            </w:r>
            <w:r w:rsidRPr="00BC2950">
              <w:rPr>
                <w:iCs/>
                <w:shd w:val="clear" w:color="auto" w:fill="FFFFFF"/>
              </w:rPr>
              <w:t>Мамы разные нужны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2.Акция «Каждой пичужке – кормушка»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3.Консультация «Игры малышей в семье»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rPr>
                <w:shd w:val="clear" w:color="auto" w:fill="FFFFFF"/>
              </w:rPr>
              <w:t>4. Развлечение «</w:t>
            </w:r>
            <w:r w:rsidRPr="00BC2950">
              <w:rPr>
                <w:iCs/>
                <w:shd w:val="clear" w:color="auto" w:fill="FFFFFF"/>
              </w:rPr>
              <w:t>8 Марта, праздник мам</w:t>
            </w:r>
            <w:r w:rsidRPr="00BC2950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 xml:space="preserve">Воспитатели </w:t>
            </w: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Апрель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>1.</w:t>
            </w:r>
            <w:r w:rsidRPr="00BC2950">
              <w:rPr>
                <w:shd w:val="clear" w:color="auto" w:fill="FFFFFF"/>
              </w:rPr>
              <w:t xml:space="preserve"> Неделя добрых дел (благоустройство участка и территории садика)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 xml:space="preserve">4.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Наглядная агитация «</w:t>
            </w:r>
            <w:r w:rsidRPr="00BC2950">
              <w:rPr>
                <w:iCs/>
                <w:shd w:val="clear" w:color="auto" w:fill="FFFFFF"/>
              </w:rPr>
              <w:t>Это интересно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rPr>
                <w:shd w:val="clear" w:color="auto" w:fill="FFFFFF"/>
              </w:rPr>
              <w:t>5. Анкетирование «</w:t>
            </w:r>
            <w:r w:rsidRPr="00BC2950">
              <w:rPr>
                <w:iCs/>
                <w:shd w:val="clear" w:color="auto" w:fill="FFFFFF"/>
              </w:rPr>
              <w:t>Ваше мнение о ДОУ</w:t>
            </w:r>
            <w:r w:rsidRPr="00BC2950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  <w:tr w:rsidR="005D6C30" w:rsidRPr="00BC2950" w:rsidTr="005D6C30">
        <w:tc>
          <w:tcPr>
            <w:tcW w:w="1340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Май</w:t>
            </w:r>
          </w:p>
        </w:tc>
        <w:tc>
          <w:tcPr>
            <w:tcW w:w="9854" w:type="dxa"/>
          </w:tcPr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t>1.</w:t>
            </w:r>
            <w:r w:rsidRPr="00BC2950"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r w:rsidRPr="00BC2950">
              <w:rPr>
                <w:shd w:val="clear" w:color="auto" w:fill="FFFFFF"/>
              </w:rPr>
              <w:t>Родительское собрание «</w:t>
            </w:r>
            <w:r w:rsidRPr="00BC2950">
              <w:rPr>
                <w:iCs/>
                <w:shd w:val="clear" w:color="auto" w:fill="FFFFFF"/>
              </w:rPr>
              <w:t>Чему мы научились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3. Наглядная агитация «</w:t>
            </w:r>
            <w:r w:rsidRPr="00BC2950">
              <w:rPr>
                <w:iCs/>
                <w:shd w:val="clear" w:color="auto" w:fill="FFFFFF"/>
              </w:rPr>
              <w:t>Как организовать летний отдых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  <w:rPr>
                <w:shd w:val="clear" w:color="auto" w:fill="FFFFFF"/>
              </w:rPr>
            </w:pPr>
            <w:r w:rsidRPr="00BC2950">
              <w:rPr>
                <w:shd w:val="clear" w:color="auto" w:fill="FFFFFF"/>
              </w:rPr>
              <w:t>4. Консультация «</w:t>
            </w:r>
            <w:r w:rsidRPr="00BC2950">
              <w:rPr>
                <w:iCs/>
                <w:shd w:val="clear" w:color="auto" w:fill="FFFFFF"/>
              </w:rPr>
              <w:t>Оздоровление детей в летнее время</w:t>
            </w:r>
            <w:r w:rsidRPr="00BC2950">
              <w:rPr>
                <w:shd w:val="clear" w:color="auto" w:fill="FFFFFF"/>
              </w:rPr>
              <w:t>»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rPr>
                <w:shd w:val="clear" w:color="auto" w:fill="FFFFFF"/>
              </w:rPr>
              <w:t xml:space="preserve">5. </w:t>
            </w:r>
            <w:r w:rsidRPr="00BC2950">
              <w:rPr>
                <w:rStyle w:val="apple-converted-space"/>
                <w:shd w:val="clear" w:color="auto" w:fill="FFFFFF"/>
              </w:rPr>
              <w:t> </w:t>
            </w:r>
            <w:r w:rsidRPr="00BC2950">
              <w:rPr>
                <w:shd w:val="clear" w:color="auto" w:fill="FFFFFF"/>
              </w:rPr>
              <w:t>Привлечение родителей к озеленению участков «</w:t>
            </w:r>
            <w:r w:rsidRPr="00BC2950">
              <w:rPr>
                <w:iCs/>
                <w:shd w:val="clear" w:color="auto" w:fill="FFFFFF"/>
              </w:rPr>
              <w:t>Деревья растут с детьми</w:t>
            </w:r>
            <w:r w:rsidRPr="00BC2950"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  <w:r w:rsidRPr="00BC2950">
              <w:t>Воспитатели</w:t>
            </w:r>
          </w:p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  <w:tc>
          <w:tcPr>
            <w:tcW w:w="2126" w:type="dxa"/>
          </w:tcPr>
          <w:p w:rsidR="005D6C30" w:rsidRPr="00BC2950" w:rsidRDefault="005D6C30" w:rsidP="00E7268E">
            <w:pPr>
              <w:tabs>
                <w:tab w:val="left" w:pos="975"/>
              </w:tabs>
            </w:pPr>
          </w:p>
        </w:tc>
      </w:tr>
    </w:tbl>
    <w:p w:rsidR="006B7F3C" w:rsidRDefault="006B7F3C"/>
    <w:sectPr w:rsidR="006B7F3C" w:rsidSect="005D6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5"/>
    <w:rsid w:val="005D6C30"/>
    <w:rsid w:val="006B7F3C"/>
    <w:rsid w:val="008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D8F1F-B515-4F1F-96AB-44657ACF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C30"/>
    <w:pPr>
      <w:spacing w:after="0" w:line="240" w:lineRule="auto"/>
    </w:pPr>
  </w:style>
  <w:style w:type="table" w:styleId="a5">
    <w:name w:val="Table Grid"/>
    <w:basedOn w:val="a1"/>
    <w:uiPriority w:val="59"/>
    <w:rsid w:val="005D6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D6C30"/>
  </w:style>
  <w:style w:type="character" w:customStyle="1" w:styleId="apple-converted-space">
    <w:name w:val="apple-converted-space"/>
    <w:basedOn w:val="a0"/>
    <w:rsid w:val="005D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2023-01-30T04:04:00Z</dcterms:created>
  <dcterms:modified xsi:type="dcterms:W3CDTF">2023-01-30T04:06:00Z</dcterms:modified>
</cp:coreProperties>
</file>