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C2B" w:rsidRPr="00557C2B" w:rsidRDefault="00557C2B" w:rsidP="00557C2B">
      <w:pPr>
        <w:pStyle w:val="a3"/>
        <w:ind w:firstLine="709"/>
        <w:jc w:val="center"/>
        <w:rPr>
          <w:rFonts w:ascii="Times New Roman" w:hAnsi="Times New Roman" w:cs="Times New Roman"/>
          <w:b/>
          <w:sz w:val="48"/>
          <w:szCs w:val="48"/>
        </w:rPr>
      </w:pPr>
      <w:bookmarkStart w:id="0" w:name="_GoBack"/>
      <w:r w:rsidRPr="00557C2B">
        <w:rPr>
          <w:rFonts w:ascii="Times New Roman" w:hAnsi="Times New Roman" w:cs="Times New Roman"/>
          <w:b/>
          <w:sz w:val="48"/>
          <w:szCs w:val="48"/>
        </w:rPr>
        <w:t>Формы сотрудничества с семьей</w:t>
      </w:r>
    </w:p>
    <w:bookmarkEnd w:id="0"/>
    <w:p w:rsidR="00557C2B" w:rsidRDefault="00557C2B" w:rsidP="00557C2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37B">
        <w:rPr>
          <w:rFonts w:ascii="Times New Roman" w:hAnsi="Times New Roman" w:cs="Times New Roman"/>
          <w:sz w:val="28"/>
          <w:szCs w:val="28"/>
        </w:rPr>
        <w:t>Взаимодействие воспитателей - педагогов с родителями в дошкольном образовательном учреждении (ДОУ) осуществляется в разнообразных формах –</w:t>
      </w:r>
      <w:r w:rsidRPr="00A1737B">
        <w:rPr>
          <w:rFonts w:ascii="Times New Roman" w:hAnsi="Times New Roman" w:cs="Times New Roman"/>
          <w:b/>
          <w:i/>
          <w:sz w:val="28"/>
          <w:szCs w:val="28"/>
        </w:rPr>
        <w:t>традиционных и нетрадиционных.</w:t>
      </w:r>
      <w:r w:rsidRPr="00A173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7C2B" w:rsidRDefault="00557C2B" w:rsidP="00557C2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026">
        <w:rPr>
          <w:rFonts w:ascii="Times New Roman" w:hAnsi="Times New Roman" w:cs="Times New Roman"/>
          <w:b/>
          <w:sz w:val="28"/>
          <w:szCs w:val="28"/>
        </w:rPr>
        <w:t>Традиционные формы</w:t>
      </w:r>
      <w:r w:rsidRPr="00A1737B">
        <w:rPr>
          <w:rFonts w:ascii="Times New Roman" w:hAnsi="Times New Roman" w:cs="Times New Roman"/>
          <w:sz w:val="28"/>
          <w:szCs w:val="28"/>
        </w:rPr>
        <w:t xml:space="preserve"> делятся на следующие группы: </w:t>
      </w:r>
    </w:p>
    <w:p w:rsidR="00557C2B" w:rsidRDefault="00557C2B" w:rsidP="00557C2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37B">
        <w:rPr>
          <w:rFonts w:ascii="Times New Roman" w:hAnsi="Times New Roman" w:cs="Times New Roman"/>
          <w:sz w:val="28"/>
          <w:szCs w:val="28"/>
        </w:rPr>
        <w:t xml:space="preserve">коллективные – родительские собрания, групповые консультации, конференции; </w:t>
      </w:r>
    </w:p>
    <w:p w:rsidR="00557C2B" w:rsidRDefault="00557C2B" w:rsidP="00557C2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37B">
        <w:rPr>
          <w:rFonts w:ascii="Times New Roman" w:hAnsi="Times New Roman" w:cs="Times New Roman"/>
          <w:sz w:val="28"/>
          <w:szCs w:val="28"/>
        </w:rPr>
        <w:t xml:space="preserve">индивидуальные – индивидуальные консультации, беседы; наглядные – папки-передвижки, стенды, ширмы, выставки, фото, дни открытых дверей. </w:t>
      </w:r>
    </w:p>
    <w:p w:rsidR="00557C2B" w:rsidRDefault="00557C2B" w:rsidP="00557C2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37B">
        <w:rPr>
          <w:rFonts w:ascii="Times New Roman" w:hAnsi="Times New Roman" w:cs="Times New Roman"/>
          <w:sz w:val="28"/>
          <w:szCs w:val="28"/>
        </w:rPr>
        <w:t xml:space="preserve">Классификация </w:t>
      </w:r>
      <w:r w:rsidRPr="005D1026">
        <w:rPr>
          <w:rFonts w:ascii="Times New Roman" w:hAnsi="Times New Roman" w:cs="Times New Roman"/>
          <w:b/>
          <w:sz w:val="28"/>
          <w:szCs w:val="28"/>
        </w:rPr>
        <w:t>нетрадиционных форм</w:t>
      </w:r>
      <w:r w:rsidRPr="00A1737B">
        <w:rPr>
          <w:rFonts w:ascii="Times New Roman" w:hAnsi="Times New Roman" w:cs="Times New Roman"/>
          <w:sz w:val="28"/>
          <w:szCs w:val="28"/>
        </w:rPr>
        <w:t xml:space="preserve">. К ним относятся четыре группы: </w:t>
      </w:r>
    </w:p>
    <w:p w:rsidR="00557C2B" w:rsidRDefault="00557C2B" w:rsidP="00557C2B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D1026">
        <w:rPr>
          <w:rFonts w:ascii="Times New Roman" w:hAnsi="Times New Roman" w:cs="Times New Roman"/>
          <w:i/>
          <w:sz w:val="28"/>
          <w:szCs w:val="28"/>
        </w:rPr>
        <w:t>информационно-аналитические;</w:t>
      </w:r>
    </w:p>
    <w:p w:rsidR="00557C2B" w:rsidRDefault="00557C2B" w:rsidP="00557C2B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D1026">
        <w:rPr>
          <w:rFonts w:ascii="Times New Roman" w:hAnsi="Times New Roman" w:cs="Times New Roman"/>
          <w:i/>
          <w:sz w:val="28"/>
          <w:szCs w:val="28"/>
        </w:rPr>
        <w:t xml:space="preserve">досуговые; </w:t>
      </w:r>
    </w:p>
    <w:p w:rsidR="00557C2B" w:rsidRDefault="00557C2B" w:rsidP="00557C2B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D1026">
        <w:rPr>
          <w:rFonts w:ascii="Times New Roman" w:hAnsi="Times New Roman" w:cs="Times New Roman"/>
          <w:i/>
          <w:sz w:val="28"/>
          <w:szCs w:val="28"/>
        </w:rPr>
        <w:t xml:space="preserve">познавательные; </w:t>
      </w:r>
    </w:p>
    <w:p w:rsidR="00557C2B" w:rsidRDefault="00557C2B" w:rsidP="00557C2B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D1026">
        <w:rPr>
          <w:rFonts w:ascii="Times New Roman" w:hAnsi="Times New Roman" w:cs="Times New Roman"/>
          <w:i/>
          <w:sz w:val="28"/>
          <w:szCs w:val="28"/>
        </w:rPr>
        <w:t>наглядно-информационные формы.</w:t>
      </w:r>
    </w:p>
    <w:p w:rsidR="00557C2B" w:rsidRDefault="00557C2B" w:rsidP="00557C2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026">
        <w:rPr>
          <w:rFonts w:ascii="Times New Roman" w:hAnsi="Times New Roman" w:cs="Times New Roman"/>
          <w:b/>
          <w:sz w:val="28"/>
          <w:szCs w:val="28"/>
        </w:rPr>
        <w:t>Информационно-аналитические формы</w:t>
      </w:r>
      <w:r w:rsidRPr="005D1026">
        <w:rPr>
          <w:rFonts w:ascii="Times New Roman" w:hAnsi="Times New Roman" w:cs="Times New Roman"/>
          <w:sz w:val="28"/>
          <w:szCs w:val="28"/>
        </w:rPr>
        <w:t xml:space="preserve"> направлены на выявление интересов, запросов и пожеланий родителей, установление эмоционального контакта между педагогами, родителями и детьми. Из анкет педагоги узнают особенности дошкольников, что ребенок любит, не любит, его предпочтения, как называть ребенка. Сюда относятся также опрос, тесты, анкетирование.</w:t>
      </w:r>
    </w:p>
    <w:p w:rsidR="00557C2B" w:rsidRDefault="00557C2B" w:rsidP="00557C2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026">
        <w:rPr>
          <w:rFonts w:ascii="Times New Roman" w:hAnsi="Times New Roman" w:cs="Times New Roman"/>
          <w:b/>
          <w:sz w:val="28"/>
          <w:szCs w:val="28"/>
        </w:rPr>
        <w:t>Досуговые формы</w:t>
      </w:r>
      <w:r w:rsidRPr="005D1026">
        <w:rPr>
          <w:rFonts w:ascii="Times New Roman" w:hAnsi="Times New Roman" w:cs="Times New Roman"/>
          <w:sz w:val="28"/>
          <w:szCs w:val="28"/>
        </w:rPr>
        <w:t xml:space="preserve"> – это совместные выставки, досуги, праздники («Встреча Нового года», «Праздник мам», «Спортивный праздник с родителями»). Их задача устанавливать теплые неформальные, доверительные отношения, эмоциональный контакт между педагогами и родителями, между родителями и детьми. Досуги позволяют создать эмоциональный комфорт в группе. Родители становятся более открытыми для общения. </w:t>
      </w:r>
    </w:p>
    <w:p w:rsidR="00557C2B" w:rsidRDefault="00557C2B" w:rsidP="00557C2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026">
        <w:rPr>
          <w:rFonts w:ascii="Times New Roman" w:hAnsi="Times New Roman" w:cs="Times New Roman"/>
          <w:sz w:val="28"/>
          <w:szCs w:val="28"/>
        </w:rPr>
        <w:t xml:space="preserve">На этих мероприятиях родители являются участниками, а не гостями дошкольного учреждения. Они играют, поют песни, читают стихи, приносят свои коллекции, предметы быта, награды и др. </w:t>
      </w:r>
    </w:p>
    <w:p w:rsidR="00557C2B" w:rsidRDefault="00557C2B" w:rsidP="00557C2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026">
        <w:rPr>
          <w:rFonts w:ascii="Times New Roman" w:hAnsi="Times New Roman" w:cs="Times New Roman"/>
          <w:sz w:val="28"/>
          <w:szCs w:val="28"/>
        </w:rPr>
        <w:t>Положительным является организация любой совместной деятельности родителей и дошкольников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57C2B" w:rsidRDefault="00557C2B" w:rsidP="00557C2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026">
        <w:rPr>
          <w:rFonts w:ascii="Times New Roman" w:hAnsi="Times New Roman" w:cs="Times New Roman"/>
          <w:b/>
          <w:sz w:val="28"/>
          <w:szCs w:val="28"/>
        </w:rPr>
        <w:t>Суть познавательных форм –</w:t>
      </w:r>
      <w:r w:rsidRPr="005D1026">
        <w:rPr>
          <w:rFonts w:ascii="Times New Roman" w:hAnsi="Times New Roman" w:cs="Times New Roman"/>
          <w:sz w:val="28"/>
          <w:szCs w:val="28"/>
        </w:rPr>
        <w:t xml:space="preserve"> ознакомление родителей с возрастными и психологическими особенностями детей дошкольного возраста, формирование у них практических навыков воспитания. Основная роль принадлежит собраниям в нетрадиционной форме, групповым консультациям. </w:t>
      </w:r>
    </w:p>
    <w:p w:rsidR="00557C2B" w:rsidRDefault="00557C2B" w:rsidP="00557C2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026">
        <w:rPr>
          <w:rFonts w:ascii="Times New Roman" w:hAnsi="Times New Roman" w:cs="Times New Roman"/>
          <w:sz w:val="28"/>
          <w:szCs w:val="28"/>
        </w:rPr>
        <w:t xml:space="preserve">Для формирования у родителей навыков и умений воспитания ребенка также проводятся тренинги, практикумы, дискуссии. </w:t>
      </w:r>
    </w:p>
    <w:p w:rsidR="00557C2B" w:rsidRDefault="00557C2B" w:rsidP="00557C2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026">
        <w:rPr>
          <w:rFonts w:ascii="Times New Roman" w:hAnsi="Times New Roman" w:cs="Times New Roman"/>
          <w:sz w:val="28"/>
          <w:szCs w:val="28"/>
        </w:rPr>
        <w:t>О нетрадиционном проведении родительских собраний мы говорим в том случае, если педагог относится к родителям как к партнерам по общению, учитывает их опыт воспитания, потребности в знаниях, использует методы активизации.</w:t>
      </w:r>
    </w:p>
    <w:p w:rsidR="00557C2B" w:rsidRDefault="00557C2B" w:rsidP="00557C2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026">
        <w:rPr>
          <w:rFonts w:ascii="Times New Roman" w:hAnsi="Times New Roman" w:cs="Times New Roman"/>
          <w:b/>
          <w:sz w:val="28"/>
          <w:szCs w:val="28"/>
        </w:rPr>
        <w:t>Наглядно-информационные формы</w:t>
      </w:r>
      <w:r w:rsidRPr="005D1026">
        <w:rPr>
          <w:rFonts w:ascii="Times New Roman" w:hAnsi="Times New Roman" w:cs="Times New Roman"/>
          <w:sz w:val="28"/>
          <w:szCs w:val="28"/>
        </w:rPr>
        <w:t xml:space="preserve"> условно разделены на две подгруппы: </w:t>
      </w:r>
    </w:p>
    <w:p w:rsidR="00557C2B" w:rsidRPr="005D1026" w:rsidRDefault="00557C2B" w:rsidP="00557C2B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D1026">
        <w:rPr>
          <w:rFonts w:ascii="Times New Roman" w:hAnsi="Times New Roman" w:cs="Times New Roman"/>
          <w:i/>
          <w:sz w:val="28"/>
          <w:szCs w:val="28"/>
        </w:rPr>
        <w:t xml:space="preserve">информационно-ознакомительная; </w:t>
      </w:r>
    </w:p>
    <w:p w:rsidR="00557C2B" w:rsidRDefault="00557C2B" w:rsidP="00557C2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026">
        <w:rPr>
          <w:rFonts w:ascii="Times New Roman" w:hAnsi="Times New Roman" w:cs="Times New Roman"/>
          <w:i/>
          <w:sz w:val="28"/>
          <w:szCs w:val="28"/>
        </w:rPr>
        <w:lastRenderedPageBreak/>
        <w:t>информационно-просветительская</w:t>
      </w:r>
      <w:r w:rsidRPr="005D1026">
        <w:rPr>
          <w:rFonts w:ascii="Times New Roman" w:hAnsi="Times New Roman" w:cs="Times New Roman"/>
          <w:sz w:val="28"/>
          <w:szCs w:val="28"/>
        </w:rPr>
        <w:t>.</w:t>
      </w:r>
    </w:p>
    <w:p w:rsidR="00557C2B" w:rsidRDefault="00557C2B" w:rsidP="00557C2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026">
        <w:rPr>
          <w:rFonts w:ascii="Times New Roman" w:hAnsi="Times New Roman" w:cs="Times New Roman"/>
          <w:sz w:val="28"/>
          <w:szCs w:val="28"/>
        </w:rPr>
        <w:t xml:space="preserve">Задача </w:t>
      </w:r>
      <w:r w:rsidRPr="005D1026">
        <w:rPr>
          <w:rFonts w:ascii="Times New Roman" w:hAnsi="Times New Roman" w:cs="Times New Roman"/>
          <w:b/>
          <w:sz w:val="28"/>
          <w:szCs w:val="28"/>
        </w:rPr>
        <w:t>информационно-ознакомительной формы</w:t>
      </w:r>
      <w:r w:rsidRPr="005D1026">
        <w:rPr>
          <w:rFonts w:ascii="Times New Roman" w:hAnsi="Times New Roman" w:cs="Times New Roman"/>
          <w:sz w:val="28"/>
          <w:szCs w:val="28"/>
        </w:rPr>
        <w:t xml:space="preserve"> – ознакомление родителей с дошкольным учреждением, особенностями его работы, педагогами, преодоление поверхностных мнений о деятельности ДОУ. Например, это Дни открытых дверей. Так же относятся совместные выставки детских рисунков и фотографий на тему «Моя семья на отдыхе», «Поделки из природного материала», изготовленные руками взрослых и детей. Совместно с родителями оформляются коллажи при помощи современных технологий.</w:t>
      </w:r>
    </w:p>
    <w:p w:rsidR="00557C2B" w:rsidRPr="005D1026" w:rsidRDefault="00557C2B" w:rsidP="00557C2B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D1026">
        <w:rPr>
          <w:rFonts w:ascii="Times New Roman" w:hAnsi="Times New Roman" w:cs="Times New Roman"/>
          <w:sz w:val="28"/>
          <w:szCs w:val="28"/>
        </w:rPr>
        <w:t xml:space="preserve">Задачи </w:t>
      </w:r>
      <w:r w:rsidRPr="005D1026">
        <w:rPr>
          <w:rFonts w:ascii="Times New Roman" w:hAnsi="Times New Roman" w:cs="Times New Roman"/>
          <w:b/>
          <w:sz w:val="28"/>
          <w:szCs w:val="28"/>
        </w:rPr>
        <w:t>информационно-просветительской формы</w:t>
      </w:r>
      <w:r w:rsidRPr="005D1026">
        <w:rPr>
          <w:rFonts w:ascii="Times New Roman" w:hAnsi="Times New Roman" w:cs="Times New Roman"/>
          <w:sz w:val="28"/>
          <w:szCs w:val="28"/>
        </w:rPr>
        <w:t xml:space="preserve"> близки к задачам познавательных форм и направлены на обогащение знаний родителей об особенностях развития и воспитания детей дошкольного возраста. К ним относятся: выпуск газеты для родителей, компьютерная презентация текста, рисунков, диаграмм, библиотеки для родителей по основным проблемам семейной педагогики.</w:t>
      </w:r>
    </w:p>
    <w:p w:rsidR="00557C2B" w:rsidRPr="00764D3B" w:rsidRDefault="00557C2B" w:rsidP="00557C2B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57C2B" w:rsidRDefault="00557C2B" w:rsidP="00557C2B"/>
    <w:p w:rsidR="0089129E" w:rsidRDefault="0089129E"/>
    <w:sectPr w:rsidR="008912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340"/>
    <w:rsid w:val="00557C2B"/>
    <w:rsid w:val="0089129E"/>
    <w:rsid w:val="00BA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57122E-1806-4D99-A71B-4A58BF6D8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C2B"/>
    <w:pPr>
      <w:spacing w:line="312" w:lineRule="auto"/>
    </w:pPr>
    <w:rPr>
      <w:rFonts w:eastAsiaTheme="minorEastAsia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57C2B"/>
    <w:pPr>
      <w:spacing w:after="0" w:line="240" w:lineRule="auto"/>
    </w:pPr>
    <w:rPr>
      <w:rFonts w:eastAsiaTheme="minorEastAsia"/>
      <w:sz w:val="21"/>
      <w:szCs w:val="21"/>
    </w:rPr>
  </w:style>
  <w:style w:type="character" w:customStyle="1" w:styleId="a4">
    <w:name w:val="Без интервала Знак"/>
    <w:basedOn w:val="a0"/>
    <w:link w:val="a3"/>
    <w:uiPriority w:val="1"/>
    <w:rsid w:val="00557C2B"/>
    <w:rPr>
      <w:rFonts w:eastAsiaTheme="minor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2023-01-31T00:33:00Z</dcterms:created>
  <dcterms:modified xsi:type="dcterms:W3CDTF">2023-01-31T00:33:00Z</dcterms:modified>
</cp:coreProperties>
</file>