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2F" w:rsidRDefault="00F3122F" w:rsidP="00F3122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122F" w:rsidRPr="007B2B75" w:rsidRDefault="00F3122F" w:rsidP="007B2B75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2B75">
        <w:rPr>
          <w:rFonts w:ascii="Times New Roman" w:hAnsi="Times New Roman" w:cs="Times New Roman"/>
          <w:b/>
          <w:sz w:val="40"/>
          <w:szCs w:val="40"/>
        </w:rPr>
        <w:t>Модель взаимодействия ДОУ и родителей</w:t>
      </w:r>
    </w:p>
    <w:p w:rsidR="00F3122F" w:rsidRPr="00A40B1C" w:rsidRDefault="00F3122F" w:rsidP="00F3122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122F" w:rsidRPr="008401AD" w:rsidTr="00256484">
        <w:tc>
          <w:tcPr>
            <w:tcW w:w="10314" w:type="dxa"/>
          </w:tcPr>
          <w:p w:rsidR="00F3122F" w:rsidRPr="008401AD" w:rsidRDefault="00F3122F" w:rsidP="002564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ель: взаимодействие ДОУ и семьи для успешного развития и реализации личности ребенка</w:t>
            </w:r>
          </w:p>
        </w:tc>
      </w:tr>
    </w:tbl>
    <w:p w:rsidR="00F3122F" w:rsidRPr="008401AD" w:rsidRDefault="00F3122F" w:rsidP="00F3122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40929" wp14:editId="4DE06693">
                <wp:simplePos x="0" y="0"/>
                <wp:positionH relativeFrom="column">
                  <wp:posOffset>2907665</wp:posOffset>
                </wp:positionH>
                <wp:positionV relativeFrom="paragraph">
                  <wp:posOffset>4445</wp:posOffset>
                </wp:positionV>
                <wp:extent cx="11430" cy="165100"/>
                <wp:effectExtent l="40640" t="11430" r="62230" b="23495"/>
                <wp:wrapNone/>
                <wp:docPr id="182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EE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5" o:spid="_x0000_s1026" type="#_x0000_t32" style="position:absolute;margin-left:228.95pt;margin-top:.35pt;width:.9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">
                <v:stroke endarrow="block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122F" w:rsidRPr="008401AD" w:rsidTr="00256484">
        <w:tc>
          <w:tcPr>
            <w:tcW w:w="10314" w:type="dxa"/>
          </w:tcPr>
          <w:p w:rsidR="00F3122F" w:rsidRPr="008401AD" w:rsidRDefault="00F3122F" w:rsidP="002564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CBF8D5" wp14:editId="1015DEA5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175895</wp:posOffset>
                      </wp:positionV>
                      <wp:extent cx="0" cy="165735"/>
                      <wp:effectExtent l="61595" t="12065" r="52705" b="22225"/>
                      <wp:wrapNone/>
                      <wp:docPr id="181" name="AutoShap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7D46" id="AutoShape 496" o:spid="_x0000_s1026" type="#_x0000_t32" style="position:absolute;margin-left:229.85pt;margin-top:13.85pt;width:0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nsNAIAAGA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</w:tbl>
    <w:p w:rsidR="00F3122F" w:rsidRPr="008401AD" w:rsidRDefault="00F3122F" w:rsidP="00F3122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0"/>
        <w:gridCol w:w="2094"/>
        <w:gridCol w:w="2331"/>
        <w:gridCol w:w="2710"/>
      </w:tblGrid>
      <w:tr w:rsidR="00F3122F" w:rsidRPr="008401AD" w:rsidTr="00256484">
        <w:tc>
          <w:tcPr>
            <w:tcW w:w="2392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1. создать в ДОУ условия для взаимодействия с родителями</w:t>
            </w:r>
          </w:p>
        </w:tc>
        <w:tc>
          <w:tcPr>
            <w:tcW w:w="2393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 xml:space="preserve">2. планировать работу с родителями на основе анализа структуры семейного социума </w:t>
            </w:r>
          </w:p>
        </w:tc>
        <w:tc>
          <w:tcPr>
            <w:tcW w:w="2393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3. привлекать родителей к участию в жизнедеятельности и управлении ДОУ</w:t>
            </w:r>
          </w:p>
        </w:tc>
        <w:tc>
          <w:tcPr>
            <w:tcW w:w="3136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4. оказывать помощь родителям в воспитательном процессе</w:t>
            </w:r>
          </w:p>
        </w:tc>
      </w:tr>
    </w:tbl>
    <w:p w:rsidR="00F3122F" w:rsidRPr="008401AD" w:rsidRDefault="00F3122F" w:rsidP="00F31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B1C8F" wp14:editId="6F5371C3">
                <wp:simplePos x="0" y="0"/>
                <wp:positionH relativeFrom="column">
                  <wp:posOffset>2919095</wp:posOffset>
                </wp:positionH>
                <wp:positionV relativeFrom="paragraph">
                  <wp:posOffset>-1270</wp:posOffset>
                </wp:positionV>
                <wp:extent cx="0" cy="154305"/>
                <wp:effectExtent l="61595" t="13970" r="52705" b="22225"/>
                <wp:wrapNone/>
                <wp:docPr id="180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83B9" id="AutoShape 497" o:spid="_x0000_s1026" type="#_x0000_t32" style="position:absolute;margin-left:229.85pt;margin-top:-.1pt;width:0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paNAIAAGA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">
                <v:stroke endarrow="block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122F" w:rsidRPr="008401AD" w:rsidTr="00256484">
        <w:tc>
          <w:tcPr>
            <w:tcW w:w="10314" w:type="dxa"/>
          </w:tcPr>
          <w:p w:rsidR="00F3122F" w:rsidRPr="008401AD" w:rsidRDefault="00F3122F" w:rsidP="002564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40418B" wp14:editId="0F1F6D81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158750</wp:posOffset>
                      </wp:positionV>
                      <wp:extent cx="0" cy="165100"/>
                      <wp:effectExtent l="61595" t="12700" r="52705" b="22225"/>
                      <wp:wrapNone/>
                      <wp:docPr id="179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37B9" id="AutoShape 498" o:spid="_x0000_s1026" type="#_x0000_t32" style="position:absolute;margin-left:229.85pt;margin-top:12.5pt;width:0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yX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Направления работы с родителями</w:t>
            </w:r>
          </w:p>
        </w:tc>
      </w:tr>
    </w:tbl>
    <w:p w:rsidR="00F3122F" w:rsidRPr="008401AD" w:rsidRDefault="00F3122F" w:rsidP="00F31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1"/>
        <w:gridCol w:w="2279"/>
        <w:gridCol w:w="2292"/>
        <w:gridCol w:w="2653"/>
      </w:tblGrid>
      <w:tr w:rsidR="00F3122F" w:rsidRPr="008401AD" w:rsidTr="00256484">
        <w:tc>
          <w:tcPr>
            <w:tcW w:w="2392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Оказание помощи семье в воспитании</w:t>
            </w:r>
          </w:p>
        </w:tc>
        <w:tc>
          <w:tcPr>
            <w:tcW w:w="2393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B8B904" wp14:editId="209EAF6A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511810</wp:posOffset>
                      </wp:positionV>
                      <wp:extent cx="0" cy="142875"/>
                      <wp:effectExtent l="61595" t="5080" r="52705" b="23495"/>
                      <wp:wrapNone/>
                      <wp:docPr id="178" name="AutoShap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597FD" id="AutoShape 499" o:spid="_x0000_s1026" type="#_x0000_t32" style="position:absolute;margin-left:110.25pt;margin-top:40.3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Вовлечение семьи в образовательный процесс</w:t>
            </w:r>
          </w:p>
        </w:tc>
        <w:tc>
          <w:tcPr>
            <w:tcW w:w="2393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Культурно-просветительская работа</w:t>
            </w:r>
          </w:p>
        </w:tc>
        <w:tc>
          <w:tcPr>
            <w:tcW w:w="3136" w:type="dxa"/>
          </w:tcPr>
          <w:p w:rsidR="00F3122F" w:rsidRPr="008401AD" w:rsidRDefault="00F3122F" w:rsidP="00256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личности ребенка</w:t>
            </w:r>
          </w:p>
        </w:tc>
      </w:tr>
    </w:tbl>
    <w:p w:rsidR="00F3122F" w:rsidRPr="008401AD" w:rsidRDefault="00F3122F" w:rsidP="00F31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122F" w:rsidRPr="008401AD" w:rsidTr="00256484">
        <w:tc>
          <w:tcPr>
            <w:tcW w:w="10314" w:type="dxa"/>
          </w:tcPr>
          <w:p w:rsidR="00F3122F" w:rsidRPr="008401AD" w:rsidRDefault="00F3122F" w:rsidP="002564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BC2AA3" wp14:editId="07BC5A6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172720</wp:posOffset>
                      </wp:positionV>
                      <wp:extent cx="0" cy="175895"/>
                      <wp:effectExtent l="59690" t="8255" r="54610" b="15875"/>
                      <wp:wrapNone/>
                      <wp:docPr id="177" name="AutoShap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6C352" id="AutoShape 500" o:spid="_x0000_s1026" type="#_x0000_t32" style="position:absolute;margin-left:234.2pt;margin-top:13.6pt;width:0;height: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MjNAIAAGAEAAAOAAAAZHJzL2Uyb0RvYy54bWysVMGO2jAQvVfqP1i+QxIKL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8401AD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</w:tbl>
    <w:p w:rsidR="00F3122F" w:rsidRPr="008401AD" w:rsidRDefault="00F3122F" w:rsidP="00F31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134"/>
        <w:gridCol w:w="851"/>
        <w:gridCol w:w="1134"/>
        <w:gridCol w:w="708"/>
        <w:gridCol w:w="851"/>
        <w:gridCol w:w="1134"/>
        <w:gridCol w:w="1276"/>
        <w:gridCol w:w="879"/>
      </w:tblGrid>
      <w:tr w:rsidR="00F3122F" w:rsidRPr="008401AD" w:rsidTr="00256484">
        <w:trPr>
          <w:cantSplit/>
          <w:trHeight w:val="2847"/>
        </w:trPr>
        <w:tc>
          <w:tcPr>
            <w:tcW w:w="817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и тестирование</w:t>
            </w:r>
          </w:p>
        </w:tc>
        <w:tc>
          <w:tcPr>
            <w:tcW w:w="567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134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работа Попечительского комитета ДОУ</w:t>
            </w:r>
          </w:p>
        </w:tc>
        <w:tc>
          <w:tcPr>
            <w:tcW w:w="851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134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уголки и информационные стенды</w:t>
            </w:r>
          </w:p>
        </w:tc>
        <w:tc>
          <w:tcPr>
            <w:tcW w:w="708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851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ДОУ</w:t>
            </w:r>
          </w:p>
        </w:tc>
        <w:tc>
          <w:tcPr>
            <w:tcW w:w="1134" w:type="dxa"/>
            <w:textDirection w:val="btLr"/>
          </w:tcPr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создании развивающей среды</w:t>
            </w:r>
          </w:p>
        </w:tc>
        <w:tc>
          <w:tcPr>
            <w:tcW w:w="1276" w:type="dxa"/>
            <w:textDirection w:val="btLr"/>
          </w:tcPr>
          <w:p w:rsidR="00F3122F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педпроцессе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(утренники, занятия, экскурсии)</w:t>
            </w:r>
          </w:p>
          <w:p w:rsidR="00F3122F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2F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2F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2F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2F" w:rsidRPr="008401AD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extDirection w:val="btLr"/>
          </w:tcPr>
          <w:p w:rsidR="00F3122F" w:rsidRDefault="00F3122F" w:rsidP="0025648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</w:t>
            </w:r>
          </w:p>
        </w:tc>
      </w:tr>
    </w:tbl>
    <w:p w:rsidR="00F3122F" w:rsidRDefault="00F3122F" w:rsidP="00F31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3E054" wp14:editId="4421E3FA">
                <wp:simplePos x="0" y="0"/>
                <wp:positionH relativeFrom="column">
                  <wp:posOffset>2907665</wp:posOffset>
                </wp:positionH>
                <wp:positionV relativeFrom="paragraph">
                  <wp:posOffset>11430</wp:posOffset>
                </wp:positionV>
                <wp:extent cx="0" cy="198120"/>
                <wp:effectExtent l="59690" t="5080" r="54610" b="15875"/>
                <wp:wrapNone/>
                <wp:docPr id="176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BD67" id="AutoShape 501" o:spid="_x0000_s1026" type="#_x0000_t32" style="position:absolute;margin-left:228.95pt;margin-top:.9pt;width:0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GCNQIAAGA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">
                <v:stroke endarrow="block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122F" w:rsidTr="00256484">
        <w:tc>
          <w:tcPr>
            <w:tcW w:w="10314" w:type="dxa"/>
          </w:tcPr>
          <w:p w:rsidR="00F3122F" w:rsidRDefault="00F3122F" w:rsidP="002564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успешное развитие воспитанников ДОУ и реализация творческого потенциала детей и родителей</w:t>
            </w:r>
          </w:p>
        </w:tc>
      </w:tr>
    </w:tbl>
    <w:p w:rsidR="00F3122F" w:rsidRDefault="00F3122F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22F" w:rsidRDefault="00F3122F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22F" w:rsidRDefault="00F3122F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1479" w:rsidRDefault="00041479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22F" w:rsidRDefault="00F3122F" w:rsidP="00F312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3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5F"/>
    <w:rsid w:val="00041479"/>
    <w:rsid w:val="0033545F"/>
    <w:rsid w:val="007B2B75"/>
    <w:rsid w:val="0089129E"/>
    <w:rsid w:val="00F03729"/>
    <w:rsid w:val="00F3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44ED-0CF9-4258-9FAC-D45EB66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2F"/>
    <w:pPr>
      <w:spacing w:line="312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22F"/>
    <w:pPr>
      <w:spacing w:after="0" w:line="240" w:lineRule="auto"/>
    </w:pPr>
    <w:rPr>
      <w:rFonts w:eastAsiaTheme="minorEastAsia"/>
      <w:sz w:val="21"/>
      <w:szCs w:val="21"/>
    </w:rPr>
  </w:style>
  <w:style w:type="table" w:styleId="a5">
    <w:name w:val="Table Grid"/>
    <w:basedOn w:val="a1"/>
    <w:uiPriority w:val="59"/>
    <w:rsid w:val="00F3122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rsid w:val="00F3122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2023-01-31T00:31:00Z</dcterms:created>
  <dcterms:modified xsi:type="dcterms:W3CDTF">2023-01-31T00:37:00Z</dcterms:modified>
</cp:coreProperties>
</file>